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A388A" w14:textId="77777777" w:rsidR="007E22F6" w:rsidRPr="004544F2" w:rsidRDefault="007E22F6" w:rsidP="000D26BB">
      <w:pPr>
        <w:jc w:val="both"/>
        <w:rPr>
          <w:lang w:val="et-EE"/>
        </w:rPr>
      </w:pPr>
      <w:r w:rsidRPr="004544F2">
        <w:rPr>
          <w:lang w:val="et-EE"/>
        </w:rPr>
        <w:t xml:space="preserve">                                                                                                             </w:t>
      </w:r>
      <w:r w:rsidR="00871BA8" w:rsidRPr="004544F2">
        <w:rPr>
          <w:lang w:val="et-EE"/>
        </w:rPr>
        <w:tab/>
      </w:r>
      <w:r w:rsidR="00871BA8" w:rsidRPr="004544F2">
        <w:rPr>
          <w:lang w:val="et-EE"/>
        </w:rPr>
        <w:tab/>
      </w:r>
      <w:r w:rsidR="00871BA8" w:rsidRPr="004544F2">
        <w:rPr>
          <w:lang w:val="et-EE"/>
        </w:rPr>
        <w:tab/>
      </w:r>
      <w:r w:rsidRPr="004544F2">
        <w:rPr>
          <w:lang w:val="et-EE"/>
        </w:rPr>
        <w:t>eelnõu</w:t>
      </w:r>
    </w:p>
    <w:p w14:paraId="7A881518" w14:textId="77777777" w:rsidR="00A30A34" w:rsidRPr="004544F2" w:rsidRDefault="00A30A34" w:rsidP="000D26BB">
      <w:pPr>
        <w:jc w:val="both"/>
        <w:rPr>
          <w:b/>
          <w:lang w:val="et-EE"/>
        </w:rPr>
      </w:pPr>
    </w:p>
    <w:p w14:paraId="519E2970" w14:textId="77777777" w:rsidR="00CC4EF7" w:rsidRPr="004544F2" w:rsidRDefault="00CC4EF7" w:rsidP="000D26BB">
      <w:pPr>
        <w:jc w:val="center"/>
        <w:rPr>
          <w:b/>
          <w:lang w:val="et-EE"/>
        </w:rPr>
      </w:pPr>
      <w:r w:rsidRPr="004544F2">
        <w:rPr>
          <w:b/>
          <w:lang w:val="et-EE"/>
        </w:rPr>
        <w:t>NARVA LINNAVALITSUS</w:t>
      </w:r>
    </w:p>
    <w:p w14:paraId="3BA880EF" w14:textId="77777777" w:rsidR="00CC4EF7" w:rsidRPr="004544F2" w:rsidRDefault="00CC4EF7" w:rsidP="000D26BB">
      <w:pPr>
        <w:jc w:val="center"/>
        <w:rPr>
          <w:b/>
          <w:lang w:val="et-EE"/>
        </w:rPr>
      </w:pPr>
    </w:p>
    <w:p w14:paraId="4A672318" w14:textId="77777777" w:rsidR="00CC4EF7" w:rsidRPr="004544F2" w:rsidRDefault="00CC4EF7" w:rsidP="000D26BB">
      <w:pPr>
        <w:jc w:val="center"/>
        <w:rPr>
          <w:lang w:val="et-EE"/>
        </w:rPr>
      </w:pPr>
      <w:r w:rsidRPr="004544F2">
        <w:rPr>
          <w:b/>
          <w:lang w:val="et-EE"/>
        </w:rPr>
        <w:t>KORRALDUS</w:t>
      </w:r>
    </w:p>
    <w:p w14:paraId="71BA3A7D" w14:textId="77777777" w:rsidR="00CC4EF7" w:rsidRPr="004544F2" w:rsidRDefault="00CC4EF7" w:rsidP="000D26BB">
      <w:pPr>
        <w:jc w:val="both"/>
        <w:rPr>
          <w:lang w:val="et-EE"/>
        </w:rPr>
      </w:pPr>
    </w:p>
    <w:p w14:paraId="1062C766" w14:textId="77777777" w:rsidR="00A30A34" w:rsidRPr="004544F2" w:rsidRDefault="00A30A34" w:rsidP="000D26BB">
      <w:pPr>
        <w:jc w:val="both"/>
        <w:rPr>
          <w:lang w:val="et-EE"/>
        </w:rPr>
      </w:pPr>
    </w:p>
    <w:p w14:paraId="38883C71" w14:textId="5F37F6FE" w:rsidR="00CC4EF7" w:rsidRPr="004544F2" w:rsidRDefault="00CC4EF7" w:rsidP="000D26BB">
      <w:pPr>
        <w:jc w:val="both"/>
        <w:rPr>
          <w:lang w:val="et-EE"/>
        </w:rPr>
      </w:pPr>
      <w:r w:rsidRPr="004544F2">
        <w:rPr>
          <w:lang w:val="et-EE"/>
        </w:rPr>
        <w:t>Narva</w:t>
      </w:r>
      <w:r w:rsidRPr="004544F2">
        <w:rPr>
          <w:lang w:val="et-EE"/>
        </w:rPr>
        <w:tab/>
      </w:r>
      <w:r w:rsidRPr="004544F2">
        <w:rPr>
          <w:lang w:val="et-EE"/>
        </w:rPr>
        <w:tab/>
      </w:r>
      <w:r w:rsidRPr="004544F2">
        <w:rPr>
          <w:lang w:val="et-EE"/>
        </w:rPr>
        <w:tab/>
      </w:r>
      <w:r w:rsidRPr="004544F2">
        <w:rPr>
          <w:lang w:val="et-EE"/>
        </w:rPr>
        <w:tab/>
      </w:r>
      <w:r w:rsidRPr="004544F2">
        <w:rPr>
          <w:lang w:val="et-EE"/>
        </w:rPr>
        <w:tab/>
      </w:r>
      <w:r w:rsidRPr="004544F2">
        <w:rPr>
          <w:lang w:val="et-EE"/>
        </w:rPr>
        <w:tab/>
      </w:r>
      <w:r w:rsidRPr="004544F2">
        <w:rPr>
          <w:lang w:val="et-EE"/>
        </w:rPr>
        <w:tab/>
      </w:r>
      <w:r w:rsidRPr="004544F2">
        <w:rPr>
          <w:lang w:val="et-EE"/>
        </w:rPr>
        <w:tab/>
      </w:r>
      <w:r w:rsidR="000F70AF" w:rsidRPr="004544F2">
        <w:rPr>
          <w:lang w:val="et-EE"/>
        </w:rPr>
        <w:t xml:space="preserve">                 </w:t>
      </w:r>
      <w:r w:rsidR="00190FEB" w:rsidRPr="004544F2">
        <w:rPr>
          <w:lang w:val="et-EE"/>
        </w:rPr>
        <w:t xml:space="preserve">        </w:t>
      </w:r>
      <w:r w:rsidR="009D19D6" w:rsidRPr="004544F2">
        <w:rPr>
          <w:lang w:val="et-EE"/>
        </w:rPr>
        <w:t>………</w:t>
      </w:r>
      <w:r w:rsidRPr="004544F2">
        <w:rPr>
          <w:lang w:val="et-EE"/>
        </w:rPr>
        <w:t>20</w:t>
      </w:r>
      <w:r w:rsidR="003C47E0" w:rsidRPr="004544F2">
        <w:rPr>
          <w:lang w:val="et-EE"/>
        </w:rPr>
        <w:t>2</w:t>
      </w:r>
      <w:r w:rsidR="00522372">
        <w:rPr>
          <w:lang w:val="et-EE"/>
        </w:rPr>
        <w:t>4</w:t>
      </w:r>
      <w:r w:rsidR="00D15404" w:rsidRPr="004544F2">
        <w:rPr>
          <w:lang w:val="et-EE"/>
        </w:rPr>
        <w:t>.</w:t>
      </w:r>
      <w:r w:rsidR="00BB1048" w:rsidRPr="004544F2">
        <w:rPr>
          <w:lang w:val="et-EE"/>
        </w:rPr>
        <w:t xml:space="preserve"> a</w:t>
      </w:r>
      <w:r w:rsidRPr="004544F2">
        <w:rPr>
          <w:lang w:val="et-EE"/>
        </w:rPr>
        <w:t xml:space="preserve"> </w:t>
      </w:r>
      <w:r w:rsidR="00681389" w:rsidRPr="004544F2">
        <w:rPr>
          <w:lang w:val="et-EE"/>
        </w:rPr>
        <w:t xml:space="preserve"> </w:t>
      </w:r>
      <w:r w:rsidRPr="004544F2">
        <w:rPr>
          <w:lang w:val="et-EE"/>
        </w:rPr>
        <w:t>nr</w:t>
      </w:r>
      <w:r w:rsidR="005437FB" w:rsidRPr="004544F2">
        <w:rPr>
          <w:lang w:val="et-EE"/>
        </w:rPr>
        <w:t xml:space="preserve">  .</w:t>
      </w:r>
      <w:r w:rsidRPr="004544F2">
        <w:rPr>
          <w:lang w:val="et-EE"/>
        </w:rPr>
        <w:t>..</w:t>
      </w:r>
    </w:p>
    <w:p w14:paraId="5D839138" w14:textId="77777777" w:rsidR="00CC4EF7" w:rsidRPr="004544F2" w:rsidRDefault="00CC4EF7" w:rsidP="000D26BB">
      <w:pPr>
        <w:jc w:val="both"/>
        <w:rPr>
          <w:lang w:val="et-EE"/>
        </w:rPr>
      </w:pPr>
    </w:p>
    <w:p w14:paraId="1B66E6D7" w14:textId="77777777" w:rsidR="00CC4EF7" w:rsidRPr="004544F2" w:rsidRDefault="00CC4EF7" w:rsidP="000D26BB">
      <w:pPr>
        <w:jc w:val="both"/>
        <w:rPr>
          <w:b/>
          <w:lang w:val="et-EE"/>
        </w:rPr>
      </w:pPr>
      <w:bookmarkStart w:id="0" w:name="_Toc71535265"/>
      <w:r w:rsidRPr="004544F2">
        <w:rPr>
          <w:b/>
          <w:lang w:val="et-EE"/>
        </w:rPr>
        <w:t xml:space="preserve">Projekteerimistingimuste </w:t>
      </w:r>
      <w:bookmarkEnd w:id="0"/>
      <w:r w:rsidR="006F3538" w:rsidRPr="004544F2">
        <w:rPr>
          <w:b/>
          <w:lang w:val="et-EE"/>
        </w:rPr>
        <w:t>kinnitamine</w:t>
      </w:r>
    </w:p>
    <w:p w14:paraId="55B2833F" w14:textId="3ECD2FA4" w:rsidR="00F66EE5" w:rsidRPr="00522372" w:rsidRDefault="00522372" w:rsidP="00522372">
      <w:pPr>
        <w:jc w:val="both"/>
        <w:rPr>
          <w:lang w:val="et-EE"/>
        </w:rPr>
      </w:pPr>
      <w:r w:rsidRPr="00522372">
        <w:rPr>
          <w:i/>
          <w:lang w:val="et-EE"/>
        </w:rPr>
        <w:t>(1</w:t>
      </w:r>
      <w:r>
        <w:rPr>
          <w:i/>
          <w:lang w:val="et-EE"/>
        </w:rPr>
        <w:t>. Jõe</w:t>
      </w:r>
      <w:r w:rsidR="003C47E0" w:rsidRPr="00522372">
        <w:rPr>
          <w:i/>
          <w:lang w:val="et-EE"/>
        </w:rPr>
        <w:t xml:space="preserve"> tn </w:t>
      </w:r>
      <w:r>
        <w:rPr>
          <w:i/>
          <w:lang w:val="et-EE"/>
        </w:rPr>
        <w:t>17</w:t>
      </w:r>
      <w:r w:rsidR="002F34B2" w:rsidRPr="00522372">
        <w:rPr>
          <w:i/>
          <w:lang w:val="et-EE"/>
        </w:rPr>
        <w:t xml:space="preserve"> </w:t>
      </w:r>
      <w:r>
        <w:rPr>
          <w:i/>
          <w:lang w:val="et-EE"/>
        </w:rPr>
        <w:t>platsi rekonstrueerimine ja laiendamine</w:t>
      </w:r>
      <w:r w:rsidR="00872FAF" w:rsidRPr="00522372">
        <w:rPr>
          <w:i/>
          <w:lang w:val="et-EE"/>
        </w:rPr>
        <w:t>)</w:t>
      </w:r>
    </w:p>
    <w:p w14:paraId="3C61EA1E" w14:textId="77777777" w:rsidR="00E81C7A" w:rsidRPr="004544F2" w:rsidRDefault="00E81C7A" w:rsidP="000D26BB">
      <w:pPr>
        <w:jc w:val="both"/>
        <w:rPr>
          <w:b/>
          <w:lang w:val="et-EE"/>
        </w:rPr>
      </w:pPr>
    </w:p>
    <w:tbl>
      <w:tblPr>
        <w:tblW w:w="9464" w:type="dxa"/>
        <w:shd w:val="clear" w:color="auto" w:fill="FFFFFF"/>
        <w:tblLayout w:type="fixed"/>
        <w:tblLook w:val="0000" w:firstRow="0" w:lastRow="0" w:firstColumn="0" w:lastColumn="0" w:noHBand="0" w:noVBand="0"/>
      </w:tblPr>
      <w:tblGrid>
        <w:gridCol w:w="9464"/>
      </w:tblGrid>
      <w:tr w:rsidR="00B30C7E" w:rsidRPr="004544F2" w14:paraId="38ADA6E1" w14:textId="77777777">
        <w:trPr>
          <w:trHeight w:val="343"/>
        </w:trPr>
        <w:tc>
          <w:tcPr>
            <w:tcW w:w="9464" w:type="dxa"/>
            <w:shd w:val="clear" w:color="auto" w:fill="FFFFFF"/>
          </w:tcPr>
          <w:p w14:paraId="135F5FC3" w14:textId="77777777" w:rsidR="00B30C7E" w:rsidRPr="004544F2" w:rsidRDefault="00B30C7E" w:rsidP="000D26BB">
            <w:pPr>
              <w:jc w:val="both"/>
              <w:rPr>
                <w:rFonts w:ascii="Verdana" w:hAnsi="Verdana" w:cs="Tahoma"/>
                <w:sz w:val="8"/>
                <w:lang w:val="et-EE"/>
              </w:rPr>
            </w:pPr>
          </w:p>
          <w:p w14:paraId="4CE96DAB" w14:textId="77777777" w:rsidR="00B30C7E" w:rsidRPr="004544F2" w:rsidRDefault="00B30C7E" w:rsidP="000D26BB">
            <w:pPr>
              <w:pStyle w:val="Heading2"/>
              <w:jc w:val="both"/>
              <w:rPr>
                <w:rFonts w:ascii="Times New Roman" w:hAnsi="Times New Roman" w:cs="Tahoma"/>
                <w:bCs/>
                <w:sz w:val="24"/>
                <w:szCs w:val="24"/>
                <w:lang w:val="et-EE"/>
              </w:rPr>
            </w:pPr>
            <w:r w:rsidRPr="004544F2">
              <w:rPr>
                <w:rFonts w:ascii="Times New Roman" w:hAnsi="Times New Roman" w:cs="Tahoma"/>
                <w:bCs/>
                <w:sz w:val="24"/>
                <w:szCs w:val="24"/>
                <w:lang w:val="et-EE"/>
              </w:rPr>
              <w:t>1. ASJAOLUD JA MENETLUSE KÄIK</w:t>
            </w:r>
          </w:p>
          <w:p w14:paraId="32210AF2" w14:textId="77777777" w:rsidR="00B30C7E" w:rsidRPr="004544F2" w:rsidRDefault="00B30C7E" w:rsidP="000D26BB">
            <w:pPr>
              <w:jc w:val="both"/>
              <w:rPr>
                <w:rFonts w:ascii="Verdana" w:hAnsi="Verdana" w:cs="Tahoma"/>
                <w:sz w:val="8"/>
                <w:lang w:val="et-EE"/>
              </w:rPr>
            </w:pPr>
          </w:p>
        </w:tc>
      </w:tr>
    </w:tbl>
    <w:p w14:paraId="78E7CBB8" w14:textId="7E3170BE" w:rsidR="003E0FAF" w:rsidRPr="004544F2" w:rsidRDefault="00522372" w:rsidP="000D26BB">
      <w:pPr>
        <w:pStyle w:val="BodyText"/>
      </w:pPr>
      <w:r>
        <w:t>04</w:t>
      </w:r>
      <w:r w:rsidR="001A5EEA" w:rsidRPr="004544F2">
        <w:t>.</w:t>
      </w:r>
      <w:r>
        <w:t>12</w:t>
      </w:r>
      <w:r w:rsidR="001A5EEA" w:rsidRPr="004544F2">
        <w:t>.20</w:t>
      </w:r>
      <w:r w:rsidR="003C47E0" w:rsidRPr="004544F2">
        <w:t>2</w:t>
      </w:r>
      <w:r>
        <w:t>4</w:t>
      </w:r>
      <w:r w:rsidR="001A5EEA" w:rsidRPr="004544F2">
        <w:t xml:space="preserve">. a taotles </w:t>
      </w:r>
      <w:r w:rsidR="002422E8" w:rsidRPr="004544F2">
        <w:t xml:space="preserve">(linnavalitsuse dokumendiregistris taotluse nr </w:t>
      </w:r>
      <w:r>
        <w:t>4.2-4</w:t>
      </w:r>
      <w:r w:rsidR="002422E8" w:rsidRPr="004544F2">
        <w:t>/</w:t>
      </w:r>
      <w:r>
        <w:t>12435</w:t>
      </w:r>
      <w:r w:rsidR="0032533D" w:rsidRPr="004544F2">
        <w:t>) Narva Linnavalitsuse Linnamajandusamet</w:t>
      </w:r>
      <w:r w:rsidR="00B72C52" w:rsidRPr="004544F2">
        <w:t xml:space="preserve"> </w:t>
      </w:r>
      <w:r w:rsidR="001A5EEA" w:rsidRPr="004544F2">
        <w:t xml:space="preserve">Narva Linnavalitsuse Arhitektuuri- ja Linnaplaneerimise Ametilt </w:t>
      </w:r>
      <w:r w:rsidR="00FA3AB5" w:rsidRPr="004544F2">
        <w:t>pro</w:t>
      </w:r>
      <w:r w:rsidR="00BC42C2" w:rsidRPr="004544F2">
        <w:t>jekteerimistingimusi</w:t>
      </w:r>
      <w:r w:rsidR="00FD2D94" w:rsidRPr="004544F2">
        <w:t xml:space="preserve"> </w:t>
      </w:r>
      <w:r>
        <w:t>1. Jõe</w:t>
      </w:r>
      <w:r w:rsidR="00FD2D94" w:rsidRPr="004544F2">
        <w:t xml:space="preserve"> tn </w:t>
      </w:r>
      <w:r>
        <w:t>17</w:t>
      </w:r>
      <w:r w:rsidR="002F34B2" w:rsidRPr="004544F2">
        <w:t xml:space="preserve"> </w:t>
      </w:r>
      <w:r w:rsidR="00B81A1E" w:rsidRPr="004544F2">
        <w:t xml:space="preserve">avaliku </w:t>
      </w:r>
      <w:r w:rsidR="002F34B2" w:rsidRPr="004544F2">
        <w:t>parkimisplatsi</w:t>
      </w:r>
      <w:r w:rsidR="00D641DD" w:rsidRPr="004544F2">
        <w:t xml:space="preserve"> </w:t>
      </w:r>
      <w:r>
        <w:t>rekonstrueerimiseks ja laiendamiseks</w:t>
      </w:r>
      <w:r w:rsidR="004440AB" w:rsidRPr="004544F2">
        <w:t xml:space="preserve">. </w:t>
      </w:r>
      <w:r w:rsidR="00236988" w:rsidRPr="004544F2">
        <w:t xml:space="preserve">Sellega koos planeeritakse </w:t>
      </w:r>
      <w:r w:rsidR="000A4301">
        <w:t xml:space="preserve">vaadeldava krundi osa </w:t>
      </w:r>
      <w:r w:rsidR="00EF3AD5" w:rsidRPr="004544F2">
        <w:t xml:space="preserve">heakorrastust. </w:t>
      </w:r>
      <w:r w:rsidR="002F34B2" w:rsidRPr="004544F2">
        <w:t>Ta</w:t>
      </w:r>
      <w:r w:rsidR="00DA5EF5" w:rsidRPr="004544F2">
        <w:t xml:space="preserve">otlusele on lisatud asendiskeem, </w:t>
      </w:r>
      <w:r w:rsidR="0032533D" w:rsidRPr="004544F2">
        <w:t xml:space="preserve">kus on näidatud </w:t>
      </w:r>
      <w:r>
        <w:t>parkimisplatsi olemasolev olukord ja laiendatav ala</w:t>
      </w:r>
      <w:r w:rsidR="004440AB" w:rsidRPr="004544F2">
        <w:t>.</w:t>
      </w:r>
    </w:p>
    <w:p w14:paraId="6F7F44B5" w14:textId="77777777" w:rsidR="00C722FB" w:rsidRPr="004544F2" w:rsidRDefault="00C722FB" w:rsidP="000D26BB">
      <w:pPr>
        <w:pStyle w:val="BodyText"/>
      </w:pPr>
    </w:p>
    <w:p w14:paraId="007BBF21" w14:textId="7AE3F660" w:rsidR="0089506D" w:rsidRDefault="00F11273" w:rsidP="000D26BB">
      <w:pPr>
        <w:pStyle w:val="BodyText"/>
      </w:pPr>
      <w:r w:rsidRPr="004544F2">
        <w:t>Vastavalt ehitusseadustiku § 99</w:t>
      </w:r>
      <w:r w:rsidR="007E470B" w:rsidRPr="004544F2">
        <w:t xml:space="preserve"> lõike</w:t>
      </w:r>
      <w:r w:rsidR="004234AE" w:rsidRPr="004544F2">
        <w:t>le</w:t>
      </w:r>
      <w:r w:rsidRPr="004544F2">
        <w:t xml:space="preserve"> 1</w:t>
      </w:r>
      <w:r w:rsidR="007E470B" w:rsidRPr="004544F2">
        <w:t xml:space="preserve"> </w:t>
      </w:r>
      <w:r w:rsidRPr="004544F2">
        <w:t>projekteerimistingimused on nõutavad käesoleva seadustiku lisas 1 nimetatud ehitusloakohustusliku tee ehitusprojekti koostamiseks, kui planeeringuga ei ole tee asukoht täpselt määratud.</w:t>
      </w:r>
      <w:r w:rsidR="000E6634">
        <w:t xml:space="preserve"> </w:t>
      </w:r>
    </w:p>
    <w:p w14:paraId="266013B5" w14:textId="77777777" w:rsidR="00F11273" w:rsidRPr="004544F2" w:rsidRDefault="00F11273" w:rsidP="000D26BB">
      <w:pPr>
        <w:pStyle w:val="BodyText"/>
      </w:pPr>
    </w:p>
    <w:p w14:paraId="4EE0BB81" w14:textId="42AD344C" w:rsidR="00E74451" w:rsidRPr="004544F2" w:rsidRDefault="00576767" w:rsidP="000D26BB">
      <w:pPr>
        <w:pStyle w:val="BodyText"/>
      </w:pPr>
      <w:r>
        <w:t>1. Jõe</w:t>
      </w:r>
      <w:r w:rsidR="00772133" w:rsidRPr="004544F2">
        <w:t xml:space="preserve"> tn </w:t>
      </w:r>
      <w:r>
        <w:t>17</w:t>
      </w:r>
      <w:r w:rsidR="00702B39" w:rsidRPr="004544F2">
        <w:t xml:space="preserve"> (</w:t>
      </w:r>
      <w:r w:rsidR="00EF3AD5" w:rsidRPr="004544F2">
        <w:t xml:space="preserve">katastritunnusega </w:t>
      </w:r>
      <w:r w:rsidR="00772133" w:rsidRPr="004544F2">
        <w:t>51101:00</w:t>
      </w:r>
      <w:r>
        <w:t>1</w:t>
      </w:r>
      <w:r w:rsidR="00772133" w:rsidRPr="004544F2">
        <w:t>:</w:t>
      </w:r>
      <w:r>
        <w:t>1953</w:t>
      </w:r>
      <w:r w:rsidR="005D2CE6" w:rsidRPr="004544F2">
        <w:t>) k</w:t>
      </w:r>
      <w:r w:rsidR="0032533D" w:rsidRPr="004544F2">
        <w:t>rundi sihtotstar</w:t>
      </w:r>
      <w:r w:rsidR="00772133" w:rsidRPr="004544F2">
        <w:t xml:space="preserve">ve on </w:t>
      </w:r>
      <w:r>
        <w:t>üldkasutatav maa</w:t>
      </w:r>
      <w:r w:rsidR="00702B39" w:rsidRPr="004544F2">
        <w:t xml:space="preserve"> 100%</w:t>
      </w:r>
      <w:r w:rsidR="005D2CE6" w:rsidRPr="004544F2">
        <w:t xml:space="preserve">. </w:t>
      </w:r>
      <w:r w:rsidR="00B12794" w:rsidRPr="004544F2">
        <w:t>Vastavalt kinnistusraamatu</w:t>
      </w:r>
      <w:r w:rsidR="00D00ED3" w:rsidRPr="004544F2">
        <w:t xml:space="preserve"> väljavõttele kinnistu kuulu</w:t>
      </w:r>
      <w:r w:rsidR="0032533D" w:rsidRPr="004544F2">
        <w:t>b Narva linnale.</w:t>
      </w:r>
    </w:p>
    <w:p w14:paraId="29867E1A" w14:textId="77777777" w:rsidR="00FA1493" w:rsidRPr="004544F2" w:rsidRDefault="00FA1493" w:rsidP="000D26BB">
      <w:pPr>
        <w:jc w:val="both"/>
        <w:rPr>
          <w:lang w:val="et-EE"/>
        </w:rPr>
      </w:pPr>
    </w:p>
    <w:p w14:paraId="2E802504" w14:textId="2184156D" w:rsidR="009214D8" w:rsidRDefault="00A61677" w:rsidP="000D26BB">
      <w:pPr>
        <w:jc w:val="both"/>
        <w:rPr>
          <w:lang w:val="et-EE"/>
        </w:rPr>
      </w:pPr>
      <w:r w:rsidRPr="0089506D">
        <w:rPr>
          <w:lang w:val="et-EE"/>
        </w:rPr>
        <w:t>Narva Linnavolikogu 24.01.2013. a otsusega nr 3 kehtestatud Narva linna üldpla</w:t>
      </w:r>
      <w:r>
        <w:rPr>
          <w:lang w:val="et-EE"/>
        </w:rPr>
        <w:t>neeringuga on 1. Jõe tn 17 krundi</w:t>
      </w:r>
      <w:r w:rsidRPr="0089506D">
        <w:rPr>
          <w:lang w:val="et-EE"/>
        </w:rPr>
        <w:t xml:space="preserve"> maak</w:t>
      </w:r>
      <w:r>
        <w:rPr>
          <w:lang w:val="et-EE"/>
        </w:rPr>
        <w:t>asutuse sihtotstarbeks määratud haljasala maa.</w:t>
      </w:r>
    </w:p>
    <w:p w14:paraId="24233B71" w14:textId="527E6FBF" w:rsidR="00A61677" w:rsidRDefault="000E6634" w:rsidP="000D26BB">
      <w:pPr>
        <w:jc w:val="both"/>
        <w:rPr>
          <w:lang w:val="et-EE"/>
        </w:rPr>
      </w:pPr>
      <w:r w:rsidRPr="000E6634">
        <w:rPr>
          <w:lang w:val="et-EE"/>
        </w:rPr>
        <w:t xml:space="preserve">Vastavalt kehtiva üldplaneeringu seletuskirjale haljasalale on lubatud vajadusel rajada teid ja tehnovõrke (st lubatud on transpordimaa kõrval sihtotstarve). </w:t>
      </w:r>
    </w:p>
    <w:p w14:paraId="6DA7A0C3" w14:textId="77777777" w:rsidR="000E6634" w:rsidRDefault="000E6634" w:rsidP="000E6634">
      <w:pPr>
        <w:jc w:val="both"/>
        <w:rPr>
          <w:lang w:val="et-EE"/>
        </w:rPr>
      </w:pPr>
    </w:p>
    <w:p w14:paraId="3C0D8828" w14:textId="052E6FDF" w:rsidR="000E6634" w:rsidRDefault="000E6634" w:rsidP="000E6634">
      <w:pPr>
        <w:jc w:val="both"/>
        <w:rPr>
          <w:lang w:val="et-EE"/>
        </w:rPr>
      </w:pPr>
      <w:r w:rsidRPr="000E6634">
        <w:rPr>
          <w:lang w:val="et-EE"/>
        </w:rPr>
        <w:t>Olemasolev või reserveeritud maakasutuse juhtotstarve võib koosneda järgnevate</w:t>
      </w:r>
      <w:r>
        <w:rPr>
          <w:lang w:val="et-EE"/>
        </w:rPr>
        <w:t xml:space="preserve"> </w:t>
      </w:r>
      <w:r w:rsidRPr="000E6634">
        <w:rPr>
          <w:lang w:val="et-EE"/>
        </w:rPr>
        <w:t>erinevate juhtotstarvete selgituste juures lubatud maakasutuse sihtotstarvetest, kusjuures kirjelduses toodud kõrvalsihtotstarbed võivad moodustada kuni 45% lubatud</w:t>
      </w:r>
      <w:r>
        <w:rPr>
          <w:lang w:val="et-EE"/>
        </w:rPr>
        <w:t xml:space="preserve"> </w:t>
      </w:r>
      <w:r w:rsidRPr="000E6634">
        <w:rPr>
          <w:lang w:val="et-EE"/>
        </w:rPr>
        <w:t>juhtotstarbega ala pindalast</w:t>
      </w:r>
      <w:r>
        <w:rPr>
          <w:lang w:val="et-EE"/>
        </w:rPr>
        <w:t>.</w:t>
      </w:r>
    </w:p>
    <w:p w14:paraId="2F7C29C4" w14:textId="77777777" w:rsidR="002377D1" w:rsidRDefault="002377D1" w:rsidP="000E6634">
      <w:pPr>
        <w:jc w:val="both"/>
        <w:rPr>
          <w:lang w:val="et-EE"/>
        </w:rPr>
      </w:pPr>
    </w:p>
    <w:p w14:paraId="0DEDAEAB" w14:textId="77777777" w:rsidR="002377D1" w:rsidRPr="002377D1" w:rsidRDefault="002377D1" w:rsidP="002377D1">
      <w:pPr>
        <w:jc w:val="both"/>
        <w:rPr>
          <w:lang w:val="et-EE"/>
        </w:rPr>
      </w:pPr>
      <w:r w:rsidRPr="002377D1">
        <w:rPr>
          <w:lang w:val="et-EE"/>
        </w:rPr>
        <w:t>Kavandatav tegevus asub ranna ja kalda piiranguvööndis ja ehituskeeluvööndis. Vastavalt Looduskaitseseaduse § 37 lg 3 Ranna või kalda piiranguvööndis on keelatud reoveesette laotamine, jäätmete töötlemiseks või ladustamiseks määratud ehitise rajamine ja laiendamine.</w:t>
      </w:r>
    </w:p>
    <w:p w14:paraId="725293B6" w14:textId="77777777" w:rsidR="002377D1" w:rsidRPr="002377D1" w:rsidRDefault="002377D1" w:rsidP="002377D1">
      <w:pPr>
        <w:jc w:val="both"/>
        <w:rPr>
          <w:lang w:val="et-EE"/>
        </w:rPr>
      </w:pPr>
    </w:p>
    <w:p w14:paraId="43BF8A28" w14:textId="64F9A9CC" w:rsidR="002377D1" w:rsidRDefault="002377D1" w:rsidP="002377D1">
      <w:pPr>
        <w:jc w:val="both"/>
        <w:rPr>
          <w:lang w:val="et-EE"/>
        </w:rPr>
      </w:pPr>
      <w:r w:rsidRPr="002377D1">
        <w:rPr>
          <w:lang w:val="et-EE"/>
        </w:rPr>
        <w:t>Looduskaitseseaduse (edaspidi LKS) § 38 lg 1 p 3 kohaselt ehituskeeluvööndi laius rannal või kaldal on linnas ja alevis 50 meetrit, välja arvatud käesoleva lõike punktis 5 sätestatud juhul. Vastavalt LKS § 38 lg 3 ranna või kalda ehituskeeluvööndis on uute hoonete ja rajatiste ehitamine keelatud.</w:t>
      </w:r>
    </w:p>
    <w:p w14:paraId="1E13BB66" w14:textId="77777777" w:rsidR="002377D1" w:rsidRDefault="002377D1" w:rsidP="002377D1">
      <w:pPr>
        <w:jc w:val="both"/>
        <w:rPr>
          <w:lang w:val="et-EE"/>
        </w:rPr>
      </w:pPr>
    </w:p>
    <w:p w14:paraId="509F424D" w14:textId="5612F098" w:rsidR="002377D1" w:rsidRPr="000E6634" w:rsidRDefault="002377D1" w:rsidP="002377D1">
      <w:pPr>
        <w:jc w:val="both"/>
        <w:rPr>
          <w:lang w:val="et-EE"/>
        </w:rPr>
      </w:pPr>
      <w:r w:rsidRPr="002377D1">
        <w:rPr>
          <w:lang w:val="et-EE"/>
        </w:rPr>
        <w:t>LKS § 38 lg 4 p 5 ja 10 kohaselt ehituskeeld ei laiene olemasoleva ehitise esmakordsele juurdeehitisele juhul, kui juurdeehitise maht on väiksem kui üks kolmandik olemasoleva ehitise kubatuurist ning avalikult kasutatavale teele</w:t>
      </w:r>
      <w:r>
        <w:rPr>
          <w:lang w:val="et-EE"/>
        </w:rPr>
        <w:t>.</w:t>
      </w:r>
    </w:p>
    <w:p w14:paraId="15E5C539" w14:textId="77777777" w:rsidR="00A61677" w:rsidRPr="004544F2" w:rsidRDefault="00A61677" w:rsidP="000D26BB">
      <w:pPr>
        <w:jc w:val="both"/>
        <w:rPr>
          <w:lang w:val="et-EE"/>
        </w:rPr>
      </w:pPr>
    </w:p>
    <w:p w14:paraId="04CEF7F6" w14:textId="6904BDA4" w:rsidR="0034747A" w:rsidRPr="004544F2" w:rsidRDefault="00A61677" w:rsidP="000D26BB">
      <w:pPr>
        <w:jc w:val="both"/>
        <w:rPr>
          <w:lang w:val="et-EE"/>
        </w:rPr>
      </w:pPr>
      <w:r>
        <w:rPr>
          <w:lang w:val="et-EE"/>
        </w:rPr>
        <w:t>1. Jõe tn 17 rekonstrueeritav ja laiendatav avalik plats</w:t>
      </w:r>
      <w:r w:rsidR="00236988" w:rsidRPr="004544F2">
        <w:rPr>
          <w:lang w:val="et-EE"/>
        </w:rPr>
        <w:t xml:space="preserve"> k</w:t>
      </w:r>
      <w:r w:rsidR="004B08FF" w:rsidRPr="004544F2">
        <w:rPr>
          <w:lang w:val="et-EE"/>
        </w:rPr>
        <w:t>avandatakse</w:t>
      </w:r>
      <w:r w:rsidR="004544F2" w:rsidRPr="004544F2">
        <w:rPr>
          <w:lang w:val="et-EE"/>
        </w:rPr>
        <w:t xml:space="preserve"> teenindama</w:t>
      </w:r>
      <w:r w:rsidR="00EF08E3" w:rsidRPr="004544F2">
        <w:rPr>
          <w:lang w:val="et-EE"/>
        </w:rPr>
        <w:t xml:space="preserve"> </w:t>
      </w:r>
      <w:r>
        <w:rPr>
          <w:lang w:val="et-EE"/>
        </w:rPr>
        <w:t>olemasolevat kaid, paadislippi ja Jõe vaatlustorni krunti.</w:t>
      </w:r>
    </w:p>
    <w:p w14:paraId="590A8FF2" w14:textId="6E137106" w:rsidR="00746465" w:rsidRDefault="00FC3763" w:rsidP="000D26BB">
      <w:pPr>
        <w:jc w:val="both"/>
        <w:rPr>
          <w:lang w:val="et-EE"/>
        </w:rPr>
      </w:pPr>
      <w:r w:rsidRPr="004544F2">
        <w:rPr>
          <w:lang w:val="et-EE"/>
        </w:rPr>
        <w:t xml:space="preserve">Arvestades avalikku huvi antud asukohta parkla </w:t>
      </w:r>
      <w:r w:rsidR="000E6634">
        <w:rPr>
          <w:lang w:val="et-EE"/>
        </w:rPr>
        <w:t>rekonstrueerimiseks ja laiendamiseks</w:t>
      </w:r>
      <w:r w:rsidR="005A598D" w:rsidRPr="004544F2">
        <w:rPr>
          <w:lang w:val="et-EE"/>
        </w:rPr>
        <w:t xml:space="preserve"> </w:t>
      </w:r>
      <w:r w:rsidRPr="004544F2">
        <w:rPr>
          <w:lang w:val="et-EE"/>
        </w:rPr>
        <w:t xml:space="preserve">võib lubada sellele krundile avaliku teerajatise </w:t>
      </w:r>
      <w:r w:rsidR="000E6634">
        <w:rPr>
          <w:lang w:val="et-EE"/>
        </w:rPr>
        <w:t>rekonstrueerimist laiendamist ning</w:t>
      </w:r>
      <w:r w:rsidR="002F1380" w:rsidRPr="004544F2">
        <w:rPr>
          <w:lang w:val="et-EE"/>
        </w:rPr>
        <w:t xml:space="preserve"> seda teenindavate tehnovõrkude </w:t>
      </w:r>
      <w:r w:rsidR="004B08FF" w:rsidRPr="004544F2">
        <w:rPr>
          <w:lang w:val="et-EE"/>
        </w:rPr>
        <w:t>ehitamist</w:t>
      </w:r>
      <w:r w:rsidRPr="004544F2">
        <w:rPr>
          <w:lang w:val="et-EE"/>
        </w:rPr>
        <w:t>.</w:t>
      </w:r>
      <w:r w:rsidR="00280EB9" w:rsidRPr="004544F2">
        <w:rPr>
          <w:lang w:val="et-EE"/>
        </w:rPr>
        <w:t xml:space="preserve"> </w:t>
      </w:r>
    </w:p>
    <w:p w14:paraId="19156040" w14:textId="77777777" w:rsidR="003A3072" w:rsidRDefault="003A3072" w:rsidP="000D26BB">
      <w:pPr>
        <w:jc w:val="both"/>
        <w:rPr>
          <w:lang w:val="et-EE"/>
        </w:rPr>
      </w:pPr>
    </w:p>
    <w:p w14:paraId="23AD4005" w14:textId="77777777" w:rsidR="00EA2728" w:rsidRDefault="00EA2728" w:rsidP="00EA2728">
      <w:pPr>
        <w:pStyle w:val="BodyText"/>
      </w:pPr>
      <w:r w:rsidRPr="007F013D">
        <w:t xml:space="preserve">Haldusmenetluse seaduse § 40 ja </w:t>
      </w:r>
      <w:r w:rsidRPr="00E13CE3">
        <w:t>ehitusseadustiku</w:t>
      </w:r>
      <w:r w:rsidRPr="007F013D">
        <w:t xml:space="preserve"> § 31 lõike </w:t>
      </w:r>
      <w:r>
        <w:t>3</w:t>
      </w:r>
      <w:r w:rsidRPr="007F013D">
        <w:t xml:space="preserve"> alusel kaasas pädev asutus  projekteerimistingimuste menetlusse taotleja</w:t>
      </w:r>
      <w:r>
        <w:t xml:space="preserve">, </w:t>
      </w:r>
      <w:r w:rsidRPr="000D7115">
        <w:t xml:space="preserve">menetluse eseme </w:t>
      </w:r>
      <w:r w:rsidRPr="00E03EFD">
        <w:t>kinnisasjade omanikud</w:t>
      </w:r>
      <w:r>
        <w:t xml:space="preserve"> </w:t>
      </w:r>
      <w:r w:rsidRPr="005A6A50">
        <w:t>ning asutus</w:t>
      </w:r>
      <w:r>
        <w:t>e</w:t>
      </w:r>
      <w:r w:rsidRPr="005A6A50">
        <w:t xml:space="preserve">, </w:t>
      </w:r>
      <w:r>
        <w:t>mille</w:t>
      </w:r>
      <w:r w:rsidRPr="005A6A50">
        <w:t xml:space="preserve"> õigusi või huve võib taotletav ehitis või ehitamine puudutada</w:t>
      </w:r>
      <w:r>
        <w:t>:</w:t>
      </w:r>
    </w:p>
    <w:p w14:paraId="487DCC18" w14:textId="77777777" w:rsidR="00EA2728" w:rsidRDefault="00EA2728" w:rsidP="00EA2728">
      <w:pPr>
        <w:pStyle w:val="BodyText"/>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2690"/>
        <w:gridCol w:w="1923"/>
        <w:gridCol w:w="1809"/>
      </w:tblGrid>
      <w:tr w:rsidR="006B75B9" w:rsidRPr="006B75B9" w14:paraId="2F370912" w14:textId="77777777" w:rsidTr="000A4301">
        <w:tc>
          <w:tcPr>
            <w:tcW w:w="2900" w:type="dxa"/>
            <w:shd w:val="clear" w:color="auto" w:fill="auto"/>
          </w:tcPr>
          <w:p w14:paraId="1D0B8B1D" w14:textId="77777777" w:rsidR="00EA2728" w:rsidRPr="000A4301" w:rsidRDefault="00EA2728" w:rsidP="00F751FF">
            <w:pPr>
              <w:pStyle w:val="BodyText"/>
            </w:pPr>
            <w:r w:rsidRPr="000A4301">
              <w:t>kinnisasja aadress ja katastritunnus</w:t>
            </w:r>
          </w:p>
        </w:tc>
        <w:tc>
          <w:tcPr>
            <w:tcW w:w="2690" w:type="dxa"/>
            <w:shd w:val="clear" w:color="auto" w:fill="auto"/>
          </w:tcPr>
          <w:p w14:paraId="5EE49B92" w14:textId="77777777" w:rsidR="00EA2728" w:rsidRPr="000A4301" w:rsidRDefault="00EA2728" w:rsidP="00F751FF">
            <w:pPr>
              <w:pStyle w:val="BodyText"/>
            </w:pPr>
            <w:r w:rsidRPr="000A4301">
              <w:t>kooskõlastaja või</w:t>
            </w:r>
          </w:p>
          <w:p w14:paraId="0331072F" w14:textId="77777777" w:rsidR="00EA2728" w:rsidRPr="000A4301" w:rsidRDefault="00EA2728" w:rsidP="00F751FF">
            <w:pPr>
              <w:pStyle w:val="BodyText"/>
            </w:pPr>
            <w:r w:rsidRPr="000A4301">
              <w:t>arvamuse avaldaja</w:t>
            </w:r>
          </w:p>
        </w:tc>
        <w:tc>
          <w:tcPr>
            <w:tcW w:w="1923" w:type="dxa"/>
            <w:shd w:val="clear" w:color="auto" w:fill="auto"/>
          </w:tcPr>
          <w:p w14:paraId="0AED5312" w14:textId="77777777" w:rsidR="00EA2728" w:rsidRPr="000A4301" w:rsidRDefault="00EA2728" w:rsidP="00F751FF">
            <w:pPr>
              <w:pStyle w:val="BodyText"/>
              <w:jc w:val="left"/>
            </w:pPr>
            <w:r w:rsidRPr="000A4301">
              <w:t>saadetud</w:t>
            </w:r>
          </w:p>
          <w:p w14:paraId="4D988779" w14:textId="77777777" w:rsidR="00EA2728" w:rsidRPr="000A4301" w:rsidRDefault="00EA2728" w:rsidP="00F751FF">
            <w:pPr>
              <w:pStyle w:val="BodyText"/>
              <w:jc w:val="left"/>
            </w:pPr>
            <w:r w:rsidRPr="000A4301">
              <w:t>e-posti teel või kaasatud linnavalitsuse dokumendiregistri keskkonna kaudu</w:t>
            </w:r>
          </w:p>
        </w:tc>
        <w:tc>
          <w:tcPr>
            <w:tcW w:w="1809" w:type="dxa"/>
            <w:shd w:val="clear" w:color="auto" w:fill="auto"/>
          </w:tcPr>
          <w:p w14:paraId="6F9204B0" w14:textId="77777777" w:rsidR="00EA2728" w:rsidRPr="000A4301" w:rsidRDefault="00EA2728" w:rsidP="00F751FF">
            <w:pPr>
              <w:pStyle w:val="BodyText"/>
            </w:pPr>
            <w:r w:rsidRPr="000A4301">
              <w:t>kättesaamise</w:t>
            </w:r>
          </w:p>
          <w:p w14:paraId="4FCAB964" w14:textId="77777777" w:rsidR="00EA2728" w:rsidRPr="000A4301" w:rsidRDefault="00EA2728" w:rsidP="00F751FF">
            <w:pPr>
              <w:pStyle w:val="BodyText"/>
            </w:pPr>
            <w:r w:rsidRPr="000A4301">
              <w:t>kinnitus</w:t>
            </w:r>
          </w:p>
        </w:tc>
      </w:tr>
      <w:tr w:rsidR="006B75B9" w:rsidRPr="006B75B9" w14:paraId="0CF771D4" w14:textId="77777777" w:rsidTr="000A4301">
        <w:tc>
          <w:tcPr>
            <w:tcW w:w="2900" w:type="dxa"/>
            <w:shd w:val="clear" w:color="auto" w:fill="auto"/>
          </w:tcPr>
          <w:p w14:paraId="6D63C5E9" w14:textId="0BE737CE" w:rsidR="00EA2728" w:rsidRPr="000A4301" w:rsidRDefault="00A75780" w:rsidP="00A75780">
            <w:pPr>
              <w:pStyle w:val="BodyText"/>
              <w:jc w:val="left"/>
            </w:pPr>
            <w:r w:rsidRPr="000A4301">
              <w:t>1. Jõe tn 17</w:t>
            </w:r>
            <w:r w:rsidR="00EA2728" w:rsidRPr="000A4301">
              <w:t xml:space="preserve"> (</w:t>
            </w:r>
            <w:r w:rsidRPr="000A4301">
              <w:rPr>
                <w:lang w:val="en-GB"/>
              </w:rPr>
              <w:t>51101:001:1953</w:t>
            </w:r>
            <w:r w:rsidR="00EA2728" w:rsidRPr="000A4301">
              <w:t>)</w:t>
            </w:r>
          </w:p>
          <w:p w14:paraId="27AC7BB3" w14:textId="77777777" w:rsidR="00EA2728" w:rsidRPr="000A4301" w:rsidRDefault="00EA2728" w:rsidP="00F751FF">
            <w:pPr>
              <w:pStyle w:val="BodyText"/>
              <w:jc w:val="left"/>
            </w:pPr>
          </w:p>
          <w:p w14:paraId="1F1245D7" w14:textId="07DECCD6" w:rsidR="00EA2728" w:rsidRPr="000A4301" w:rsidRDefault="00A75780" w:rsidP="00A75780">
            <w:pPr>
              <w:pStyle w:val="BodyText"/>
              <w:jc w:val="left"/>
            </w:pPr>
            <w:r w:rsidRPr="000A4301">
              <w:t>1. Jõe tn L4</w:t>
            </w:r>
          </w:p>
          <w:p w14:paraId="1B0E0B58" w14:textId="5EB9E364" w:rsidR="00EA2728" w:rsidRPr="000A4301" w:rsidRDefault="00EA2728" w:rsidP="00F751FF">
            <w:pPr>
              <w:pStyle w:val="BodyText"/>
              <w:jc w:val="left"/>
            </w:pPr>
            <w:r w:rsidRPr="000A4301">
              <w:t>(</w:t>
            </w:r>
            <w:r w:rsidR="00A75780" w:rsidRPr="000A4301">
              <w:rPr>
                <w:lang w:val="en-GB"/>
              </w:rPr>
              <w:t>51104:004:0191</w:t>
            </w:r>
            <w:r w:rsidRPr="000A4301">
              <w:t>)</w:t>
            </w:r>
          </w:p>
          <w:p w14:paraId="04D5F854" w14:textId="77777777" w:rsidR="00EA2728" w:rsidRPr="000A4301" w:rsidRDefault="00EA2728" w:rsidP="00F751FF">
            <w:pPr>
              <w:pStyle w:val="BodyText"/>
              <w:jc w:val="left"/>
            </w:pPr>
          </w:p>
          <w:p w14:paraId="1FA45B53" w14:textId="0C3A0A4E" w:rsidR="00EA2728" w:rsidRPr="000A4301" w:rsidRDefault="00A75780" w:rsidP="00A75780">
            <w:pPr>
              <w:pStyle w:val="BodyText"/>
              <w:jc w:val="left"/>
            </w:pPr>
            <w:r w:rsidRPr="000A4301">
              <w:t>1. Jõe tn L2</w:t>
            </w:r>
          </w:p>
          <w:p w14:paraId="41367B16" w14:textId="26BADFD0" w:rsidR="00EA2728" w:rsidRPr="000A4301" w:rsidRDefault="00EA2728" w:rsidP="00F751FF">
            <w:pPr>
              <w:pStyle w:val="BodyText"/>
              <w:jc w:val="left"/>
              <w:rPr>
                <w:lang w:val="en-GB"/>
              </w:rPr>
            </w:pPr>
            <w:r w:rsidRPr="000A4301">
              <w:rPr>
                <w:lang w:val="en-GB"/>
              </w:rPr>
              <w:t>(</w:t>
            </w:r>
            <w:r w:rsidR="00A75780" w:rsidRPr="000A4301">
              <w:rPr>
                <w:lang w:val="en-GB"/>
              </w:rPr>
              <w:t>51104:004:0192</w:t>
            </w:r>
            <w:r w:rsidRPr="000A4301">
              <w:rPr>
                <w:lang w:val="en-GB"/>
              </w:rPr>
              <w:t>)</w:t>
            </w:r>
          </w:p>
        </w:tc>
        <w:tc>
          <w:tcPr>
            <w:tcW w:w="2690" w:type="dxa"/>
            <w:shd w:val="clear" w:color="auto" w:fill="auto"/>
          </w:tcPr>
          <w:p w14:paraId="621CD128" w14:textId="419869CF" w:rsidR="00EA2728" w:rsidRPr="000A4301" w:rsidRDefault="00EA2728" w:rsidP="00F751FF">
            <w:pPr>
              <w:pStyle w:val="BodyText"/>
              <w:jc w:val="left"/>
            </w:pPr>
            <w:r w:rsidRPr="000A4301">
              <w:t xml:space="preserve">Narva Linnavalitsuse Linnamajandusamet </w:t>
            </w:r>
            <w:r w:rsidR="00A75780" w:rsidRPr="000A4301">
              <w:t xml:space="preserve">(registrikood: </w:t>
            </w:r>
            <w:r w:rsidR="000F0D6A" w:rsidRPr="000A4301">
              <w:rPr>
                <w:lang w:val="en-GB"/>
              </w:rPr>
              <w:t>75039729)</w:t>
            </w:r>
            <w:r w:rsidRPr="000A4301">
              <w:t xml:space="preserve">– </w:t>
            </w:r>
            <w:r w:rsidR="00A75780" w:rsidRPr="000A4301">
              <w:t xml:space="preserve">taotleja, </w:t>
            </w:r>
            <w:r w:rsidRPr="000A4301">
              <w:t>omanik</w:t>
            </w:r>
            <w:r w:rsidR="00A75780" w:rsidRPr="000A4301">
              <w:t xml:space="preserve"> ja naaber</w:t>
            </w:r>
          </w:p>
        </w:tc>
        <w:tc>
          <w:tcPr>
            <w:tcW w:w="1923" w:type="dxa"/>
            <w:shd w:val="clear" w:color="auto" w:fill="auto"/>
          </w:tcPr>
          <w:p w14:paraId="0690E764" w14:textId="5C99C128" w:rsidR="00EA2728" w:rsidRPr="000A4301" w:rsidRDefault="00A75780" w:rsidP="00F751FF">
            <w:pPr>
              <w:pStyle w:val="BodyText"/>
            </w:pPr>
            <w:r w:rsidRPr="000A4301">
              <w:t>……………</w:t>
            </w:r>
            <w:r w:rsidR="00EA2728" w:rsidRPr="000A4301">
              <w:t>202</w:t>
            </w:r>
            <w:r w:rsidRPr="000A4301">
              <w:t>4</w:t>
            </w:r>
          </w:p>
        </w:tc>
        <w:tc>
          <w:tcPr>
            <w:tcW w:w="1809" w:type="dxa"/>
            <w:shd w:val="clear" w:color="auto" w:fill="auto"/>
          </w:tcPr>
          <w:p w14:paraId="0009A479" w14:textId="69258259" w:rsidR="00EA2728" w:rsidRPr="000A4301" w:rsidRDefault="00A75780" w:rsidP="00F751FF">
            <w:pPr>
              <w:pStyle w:val="BodyText"/>
            </w:pPr>
            <w:r w:rsidRPr="000A4301">
              <w:rPr>
                <w:lang w:val="en-GB"/>
              </w:rPr>
              <w:t>…………</w:t>
            </w:r>
            <w:r w:rsidR="00EA2728" w:rsidRPr="000A4301">
              <w:rPr>
                <w:lang w:val="en-GB"/>
              </w:rPr>
              <w:t>202</w:t>
            </w:r>
            <w:r w:rsidRPr="000A4301">
              <w:rPr>
                <w:lang w:val="en-GB"/>
              </w:rPr>
              <w:t>4</w:t>
            </w:r>
          </w:p>
        </w:tc>
      </w:tr>
      <w:tr w:rsidR="006B75B9" w:rsidRPr="006B75B9" w14:paraId="3164134F" w14:textId="77777777" w:rsidTr="000A4301">
        <w:tc>
          <w:tcPr>
            <w:tcW w:w="2900" w:type="dxa"/>
            <w:shd w:val="clear" w:color="auto" w:fill="auto"/>
          </w:tcPr>
          <w:p w14:paraId="0BD68A84" w14:textId="7262D508" w:rsidR="00EA2728" w:rsidRPr="000A4301" w:rsidRDefault="00A75780" w:rsidP="00F751FF">
            <w:pPr>
              <w:pStyle w:val="BodyText"/>
              <w:jc w:val="left"/>
            </w:pPr>
            <w:r w:rsidRPr="000A4301">
              <w:t>Jõe vaatlustorn</w:t>
            </w:r>
          </w:p>
          <w:p w14:paraId="408CA970" w14:textId="66A47536" w:rsidR="00EA2728" w:rsidRPr="000A4301" w:rsidRDefault="00EA2728" w:rsidP="00F751FF">
            <w:pPr>
              <w:pStyle w:val="BodyText"/>
              <w:jc w:val="left"/>
            </w:pPr>
            <w:r w:rsidRPr="000A4301">
              <w:t>(</w:t>
            </w:r>
            <w:r w:rsidR="00A75780" w:rsidRPr="000A4301">
              <w:rPr>
                <w:lang w:val="en-GB"/>
              </w:rPr>
              <w:t>51101:001:1954</w:t>
            </w:r>
            <w:r w:rsidRPr="000A4301">
              <w:t>)</w:t>
            </w:r>
          </w:p>
        </w:tc>
        <w:tc>
          <w:tcPr>
            <w:tcW w:w="2690" w:type="dxa"/>
            <w:shd w:val="clear" w:color="auto" w:fill="auto"/>
          </w:tcPr>
          <w:p w14:paraId="771C2733" w14:textId="223A234E" w:rsidR="00EA2728" w:rsidRPr="000A4301" w:rsidRDefault="00A75780" w:rsidP="00F751FF">
            <w:pPr>
              <w:pStyle w:val="BodyText"/>
              <w:jc w:val="left"/>
            </w:pPr>
            <w:r w:rsidRPr="000A4301">
              <w:t>Eesti Vabariik (Politsei – ja Piirivalveamet</w:t>
            </w:r>
            <w:r w:rsidR="000F0D6A" w:rsidRPr="000A4301">
              <w:t xml:space="preserve"> (registrikood: 70008747</w:t>
            </w:r>
            <w:r w:rsidRPr="000A4301">
              <w:t>)</w:t>
            </w:r>
            <w:r w:rsidR="000F0D6A" w:rsidRPr="000A4301">
              <w:t xml:space="preserve"> - naaber</w:t>
            </w:r>
            <w:r w:rsidRPr="000A4301">
              <w:t xml:space="preserve"> </w:t>
            </w:r>
          </w:p>
        </w:tc>
        <w:tc>
          <w:tcPr>
            <w:tcW w:w="1923" w:type="dxa"/>
            <w:shd w:val="clear" w:color="auto" w:fill="auto"/>
          </w:tcPr>
          <w:p w14:paraId="0E18BB5A" w14:textId="64C1B33B" w:rsidR="00EA2728" w:rsidRPr="000A4301" w:rsidRDefault="000F0D6A" w:rsidP="00F751FF">
            <w:pPr>
              <w:pStyle w:val="BodyText"/>
            </w:pPr>
            <w:r w:rsidRPr="000A4301">
              <w:t>……………</w:t>
            </w:r>
            <w:r w:rsidR="00EA2728" w:rsidRPr="000A4301">
              <w:t>202</w:t>
            </w:r>
            <w:r w:rsidRPr="000A4301">
              <w:t>4</w:t>
            </w:r>
          </w:p>
        </w:tc>
        <w:tc>
          <w:tcPr>
            <w:tcW w:w="1809" w:type="dxa"/>
            <w:shd w:val="clear" w:color="auto" w:fill="auto"/>
          </w:tcPr>
          <w:p w14:paraId="65D82DDB" w14:textId="566F49E6" w:rsidR="00EA2728" w:rsidRPr="000A4301" w:rsidRDefault="000F0D6A" w:rsidP="00F751FF">
            <w:pPr>
              <w:pStyle w:val="BodyText"/>
            </w:pPr>
            <w:r w:rsidRPr="000A4301">
              <w:rPr>
                <w:lang w:val="en-GB"/>
              </w:rPr>
              <w:t>…………..</w:t>
            </w:r>
            <w:r w:rsidR="00EA2728" w:rsidRPr="000A4301">
              <w:t>202</w:t>
            </w:r>
            <w:r w:rsidRPr="000A4301">
              <w:t>4</w:t>
            </w:r>
          </w:p>
        </w:tc>
      </w:tr>
      <w:tr w:rsidR="006B75B9" w:rsidRPr="006B75B9" w14:paraId="4E1A935A" w14:textId="77777777" w:rsidTr="000A4301">
        <w:trPr>
          <w:trHeight w:val="635"/>
        </w:trPr>
        <w:tc>
          <w:tcPr>
            <w:tcW w:w="2900" w:type="dxa"/>
            <w:shd w:val="clear" w:color="auto" w:fill="auto"/>
          </w:tcPr>
          <w:p w14:paraId="2C1EFBA8" w14:textId="69FB7183" w:rsidR="00EA2728" w:rsidRPr="000A4301" w:rsidRDefault="00EA2728" w:rsidP="00F751FF">
            <w:pPr>
              <w:pStyle w:val="BodyText"/>
              <w:jc w:val="left"/>
            </w:pPr>
          </w:p>
        </w:tc>
        <w:tc>
          <w:tcPr>
            <w:tcW w:w="2690" w:type="dxa"/>
            <w:shd w:val="clear" w:color="auto" w:fill="auto"/>
          </w:tcPr>
          <w:p w14:paraId="60AAB58D" w14:textId="21BCFB25" w:rsidR="00EA2728" w:rsidRPr="000A4301" w:rsidRDefault="000A4301" w:rsidP="00F751FF">
            <w:pPr>
              <w:pStyle w:val="BodyText"/>
              <w:jc w:val="left"/>
            </w:pPr>
            <w:r w:rsidRPr="000A4301">
              <w:t>Keskkonnaamet (registrikood 70008658) – huvitatud asutus</w:t>
            </w:r>
          </w:p>
        </w:tc>
        <w:tc>
          <w:tcPr>
            <w:tcW w:w="1923" w:type="dxa"/>
            <w:shd w:val="clear" w:color="auto" w:fill="auto"/>
          </w:tcPr>
          <w:p w14:paraId="1003CB33" w14:textId="5DFDF1CD" w:rsidR="00EA2728" w:rsidRPr="000A4301" w:rsidRDefault="000A4301" w:rsidP="00F751FF">
            <w:pPr>
              <w:pStyle w:val="BodyText"/>
              <w:jc w:val="left"/>
            </w:pPr>
            <w:r w:rsidRPr="000A4301">
              <w:t>……………</w:t>
            </w:r>
            <w:r w:rsidR="00EA2728" w:rsidRPr="000A4301">
              <w:t>202</w:t>
            </w:r>
            <w:r w:rsidRPr="000A4301">
              <w:t>4</w:t>
            </w:r>
          </w:p>
        </w:tc>
        <w:tc>
          <w:tcPr>
            <w:tcW w:w="1809" w:type="dxa"/>
            <w:shd w:val="clear" w:color="auto" w:fill="auto"/>
          </w:tcPr>
          <w:p w14:paraId="7C97295B" w14:textId="1E595BCB" w:rsidR="00EA2728" w:rsidRPr="000A4301" w:rsidRDefault="000A4301" w:rsidP="00F751FF">
            <w:pPr>
              <w:pStyle w:val="BodyText"/>
              <w:jc w:val="left"/>
              <w:rPr>
                <w:lang w:val="ru-RU"/>
              </w:rPr>
            </w:pPr>
            <w:r w:rsidRPr="000A4301">
              <w:t>…………..</w:t>
            </w:r>
            <w:r w:rsidR="00EA2728" w:rsidRPr="000A4301">
              <w:t>202</w:t>
            </w:r>
            <w:r w:rsidRPr="000A4301">
              <w:t>4</w:t>
            </w:r>
          </w:p>
        </w:tc>
      </w:tr>
    </w:tbl>
    <w:p w14:paraId="0E59BCD0" w14:textId="77777777" w:rsidR="00EA2728" w:rsidRDefault="00EA2728" w:rsidP="000D26BB">
      <w:pPr>
        <w:jc w:val="both"/>
        <w:rPr>
          <w:lang w:val="en-US"/>
        </w:rPr>
      </w:pPr>
    </w:p>
    <w:p w14:paraId="75944783" w14:textId="77777777" w:rsidR="000A4301" w:rsidRDefault="000A4301" w:rsidP="000D26BB">
      <w:pPr>
        <w:jc w:val="both"/>
        <w:rPr>
          <w:lang w:val="en-US"/>
        </w:rPr>
      </w:pPr>
    </w:p>
    <w:p w14:paraId="133E3B97" w14:textId="188A960D" w:rsidR="000A4301" w:rsidRPr="000A4301" w:rsidRDefault="000A4301" w:rsidP="000D26BB">
      <w:pPr>
        <w:jc w:val="both"/>
        <w:rPr>
          <w:lang w:val="en-US"/>
        </w:rPr>
      </w:pPr>
      <w:r w:rsidRPr="000A4301">
        <w:rPr>
          <w:lang w:val="en-US"/>
        </w:rPr>
        <w:t>Seisukohad……….</w:t>
      </w:r>
    </w:p>
    <w:p w14:paraId="18147C8E" w14:textId="77777777" w:rsidR="000A4301" w:rsidRDefault="000A4301" w:rsidP="000D26BB">
      <w:pPr>
        <w:jc w:val="both"/>
        <w:rPr>
          <w:lang w:val="en-US"/>
        </w:rPr>
      </w:pPr>
    </w:p>
    <w:p w14:paraId="0D5B809B" w14:textId="77777777" w:rsidR="000A4301" w:rsidRPr="000A4301" w:rsidRDefault="000A4301" w:rsidP="000D26BB">
      <w:pPr>
        <w:jc w:val="both"/>
        <w:rPr>
          <w:lang w:val="en-US"/>
        </w:rPr>
      </w:pPr>
    </w:p>
    <w:tbl>
      <w:tblPr>
        <w:tblW w:w="9464" w:type="dxa"/>
        <w:shd w:val="clear" w:color="auto" w:fill="FFFFFF"/>
        <w:tblLayout w:type="fixed"/>
        <w:tblLook w:val="0000" w:firstRow="0" w:lastRow="0" w:firstColumn="0" w:lastColumn="0" w:noHBand="0" w:noVBand="0"/>
      </w:tblPr>
      <w:tblGrid>
        <w:gridCol w:w="9464"/>
      </w:tblGrid>
      <w:tr w:rsidR="000A4301" w:rsidRPr="0097112D" w14:paraId="7AE62DDE" w14:textId="77777777" w:rsidTr="00F751FF">
        <w:trPr>
          <w:trHeight w:val="343"/>
        </w:trPr>
        <w:tc>
          <w:tcPr>
            <w:tcW w:w="9464" w:type="dxa"/>
            <w:shd w:val="clear" w:color="auto" w:fill="FFFFFF"/>
          </w:tcPr>
          <w:p w14:paraId="27B476E8" w14:textId="77777777" w:rsidR="000A4301" w:rsidRPr="0097112D" w:rsidRDefault="000A4301" w:rsidP="00F751FF">
            <w:pPr>
              <w:jc w:val="both"/>
              <w:rPr>
                <w:rFonts w:cs="Tahoma"/>
                <w:b/>
                <w:bCs/>
                <w:lang w:val="et-EE"/>
              </w:rPr>
            </w:pPr>
            <w:r w:rsidRPr="0097112D">
              <w:rPr>
                <w:rFonts w:cs="Tahoma"/>
                <w:b/>
                <w:bCs/>
                <w:lang w:val="et-EE"/>
              </w:rPr>
              <w:t xml:space="preserve">2. </w:t>
            </w:r>
            <w:r w:rsidRPr="0097112D">
              <w:rPr>
                <w:b/>
                <w:lang w:val="et-EE"/>
              </w:rPr>
              <w:t>ÕIGUSLIKUD ALUSED</w:t>
            </w:r>
          </w:p>
          <w:p w14:paraId="5142633E" w14:textId="77777777" w:rsidR="000A4301" w:rsidRPr="0097112D" w:rsidRDefault="000A4301" w:rsidP="00F751FF">
            <w:pPr>
              <w:jc w:val="both"/>
              <w:rPr>
                <w:rFonts w:ascii="Verdana" w:hAnsi="Verdana" w:cs="Tahoma"/>
                <w:sz w:val="8"/>
                <w:lang w:val="et-EE"/>
              </w:rPr>
            </w:pPr>
          </w:p>
        </w:tc>
      </w:tr>
    </w:tbl>
    <w:p w14:paraId="6B7A9083" w14:textId="77777777" w:rsidR="000A4301" w:rsidRPr="0097112D" w:rsidRDefault="000A4301" w:rsidP="000A4301">
      <w:pPr>
        <w:jc w:val="both"/>
        <w:rPr>
          <w:lang w:val="et-EE"/>
        </w:rPr>
      </w:pPr>
      <w:r w:rsidRPr="0097112D">
        <w:rPr>
          <w:lang w:val="et-EE"/>
        </w:rPr>
        <w:t>2.1 Ehitusseadustiku § 28 kohaselt projekteerimistingimused annab kohaliku omavalitsuse üksus, kui seaduses ei ole sätestatud teisiti.</w:t>
      </w:r>
    </w:p>
    <w:p w14:paraId="5806DCF6" w14:textId="77777777" w:rsidR="000A4301" w:rsidRPr="0097112D" w:rsidRDefault="000A4301" w:rsidP="000A4301">
      <w:pPr>
        <w:pStyle w:val="BodyText"/>
      </w:pPr>
      <w:r w:rsidRPr="0097112D">
        <w:t>2.2 Ehitusseadustiku § 99 lõike 1 kohaselt projekteerimistingimused on nõutavad käesoleva seadustiku lisas 1 nimetatud ehitusloakohustusliku tee ehitusprojekti koostamiseks, kui planeeringuga ei ole tee asukoht täpselt määratud.</w:t>
      </w:r>
    </w:p>
    <w:p w14:paraId="1A57AE73" w14:textId="77777777" w:rsidR="000A4301" w:rsidRPr="0097112D" w:rsidRDefault="000A4301" w:rsidP="000A4301">
      <w:pPr>
        <w:jc w:val="both"/>
        <w:rPr>
          <w:lang w:val="et-EE"/>
        </w:rPr>
      </w:pPr>
      <w:r w:rsidRPr="0097112D">
        <w:rPr>
          <w:lang w:val="et-EE"/>
        </w:rPr>
        <w:t xml:space="preserve">2.3 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  </w:t>
      </w:r>
    </w:p>
    <w:p w14:paraId="22EEDE17" w14:textId="77777777" w:rsidR="000A4301" w:rsidRPr="0097112D" w:rsidRDefault="000A4301" w:rsidP="000A4301">
      <w:pPr>
        <w:ind w:left="426" w:hanging="426"/>
        <w:jc w:val="both"/>
        <w:rPr>
          <w:lang w:val="et-EE"/>
        </w:rPr>
      </w:pPr>
    </w:p>
    <w:tbl>
      <w:tblPr>
        <w:tblW w:w="9468" w:type="dxa"/>
        <w:shd w:val="clear" w:color="auto" w:fill="FFFFFF"/>
        <w:tblLayout w:type="fixed"/>
        <w:tblLook w:val="0000" w:firstRow="0" w:lastRow="0" w:firstColumn="0" w:lastColumn="0" w:noHBand="0" w:noVBand="0"/>
      </w:tblPr>
      <w:tblGrid>
        <w:gridCol w:w="9468"/>
      </w:tblGrid>
      <w:tr w:rsidR="000A4301" w:rsidRPr="0097112D" w14:paraId="17AE9F98" w14:textId="77777777" w:rsidTr="00F751FF">
        <w:trPr>
          <w:trHeight w:val="343"/>
        </w:trPr>
        <w:tc>
          <w:tcPr>
            <w:tcW w:w="9468" w:type="dxa"/>
            <w:shd w:val="clear" w:color="auto" w:fill="FFFFFF"/>
          </w:tcPr>
          <w:p w14:paraId="40CAD20D" w14:textId="77777777" w:rsidR="000A4301" w:rsidRPr="0097112D" w:rsidRDefault="000A4301" w:rsidP="00F751FF">
            <w:pPr>
              <w:jc w:val="both"/>
              <w:rPr>
                <w:rFonts w:ascii="Verdana" w:hAnsi="Verdana" w:cs="Tahoma"/>
                <w:sz w:val="8"/>
                <w:lang w:val="et-EE"/>
              </w:rPr>
            </w:pPr>
          </w:p>
          <w:p w14:paraId="3FE91151" w14:textId="77777777" w:rsidR="000A4301" w:rsidRPr="0097112D" w:rsidRDefault="000A4301" w:rsidP="00F751FF">
            <w:pPr>
              <w:jc w:val="both"/>
              <w:rPr>
                <w:b/>
                <w:lang w:val="et-EE"/>
              </w:rPr>
            </w:pPr>
            <w:r w:rsidRPr="0097112D">
              <w:rPr>
                <w:b/>
                <w:lang w:val="et-EE"/>
              </w:rPr>
              <w:t>3. OTSUS</w:t>
            </w:r>
          </w:p>
          <w:p w14:paraId="6B4A2D09" w14:textId="77777777" w:rsidR="000A4301" w:rsidRPr="0097112D" w:rsidRDefault="000A4301" w:rsidP="00F751FF">
            <w:pPr>
              <w:jc w:val="both"/>
              <w:rPr>
                <w:rFonts w:ascii="Verdana" w:hAnsi="Verdana" w:cs="Tahoma"/>
                <w:sz w:val="8"/>
                <w:lang w:val="et-EE"/>
              </w:rPr>
            </w:pPr>
          </w:p>
        </w:tc>
      </w:tr>
      <w:tr w:rsidR="000A4301" w:rsidRPr="0097112D" w14:paraId="3CE7B6C2" w14:textId="77777777" w:rsidTr="00F751FF">
        <w:tc>
          <w:tcPr>
            <w:tcW w:w="9468" w:type="dxa"/>
            <w:shd w:val="clear" w:color="auto" w:fill="FFFFFF"/>
          </w:tcPr>
          <w:p w14:paraId="212D3E4C" w14:textId="3830756C" w:rsidR="000A4301" w:rsidRPr="0097112D" w:rsidRDefault="000A4301" w:rsidP="00F751FF">
            <w:pPr>
              <w:jc w:val="both"/>
              <w:rPr>
                <w:lang w:val="et-EE"/>
              </w:rPr>
            </w:pPr>
            <w:r w:rsidRPr="0097112D">
              <w:rPr>
                <w:lang w:val="et-EE"/>
              </w:rPr>
              <w:t xml:space="preserve">Kinnitada projekteerimistingimused </w:t>
            </w:r>
            <w:r>
              <w:rPr>
                <w:lang w:val="et-EE"/>
              </w:rPr>
              <w:t xml:space="preserve">1. Jõe tn 17 platsi rekonstrueerimiseks ja </w:t>
            </w:r>
            <w:r w:rsidR="00913C51">
              <w:rPr>
                <w:lang w:val="et-EE"/>
              </w:rPr>
              <w:t xml:space="preserve">laiendamiseks </w:t>
            </w:r>
            <w:r w:rsidRPr="0097112D">
              <w:rPr>
                <w:lang w:val="et-EE"/>
              </w:rPr>
              <w:t>vastavalt lisas 1</w:t>
            </w:r>
            <w:r w:rsidR="00913C51">
              <w:rPr>
                <w:lang w:val="et-EE"/>
              </w:rPr>
              <w:t xml:space="preserve"> ja</w:t>
            </w:r>
            <w:r>
              <w:rPr>
                <w:lang w:val="et-EE"/>
              </w:rPr>
              <w:t xml:space="preserve"> lisas 2</w:t>
            </w:r>
            <w:r w:rsidR="00913C51">
              <w:rPr>
                <w:lang w:val="et-EE"/>
              </w:rPr>
              <w:t xml:space="preserve"> </w:t>
            </w:r>
            <w:r w:rsidRPr="0097112D">
              <w:rPr>
                <w:lang w:val="et-EE"/>
              </w:rPr>
              <w:t>toodule.</w:t>
            </w:r>
          </w:p>
          <w:p w14:paraId="5FBBA64D" w14:textId="77777777" w:rsidR="000A4301" w:rsidRPr="0097112D" w:rsidRDefault="000A4301" w:rsidP="00F751FF">
            <w:pPr>
              <w:jc w:val="both"/>
              <w:rPr>
                <w:rFonts w:ascii="Verdana" w:hAnsi="Verdana" w:cs="Tahoma"/>
                <w:sz w:val="8"/>
                <w:lang w:val="et-EE"/>
              </w:rPr>
            </w:pPr>
          </w:p>
        </w:tc>
      </w:tr>
    </w:tbl>
    <w:p w14:paraId="205B01B3" w14:textId="77777777" w:rsidR="000A4301" w:rsidRPr="0097112D" w:rsidRDefault="000A4301" w:rsidP="000A4301">
      <w:pPr>
        <w:jc w:val="both"/>
        <w:rPr>
          <w:lang w:val="et-EE"/>
        </w:rPr>
      </w:pPr>
    </w:p>
    <w:tbl>
      <w:tblPr>
        <w:tblW w:w="9464" w:type="dxa"/>
        <w:shd w:val="clear" w:color="auto" w:fill="FFFFFF"/>
        <w:tblLayout w:type="fixed"/>
        <w:tblLook w:val="0000" w:firstRow="0" w:lastRow="0" w:firstColumn="0" w:lastColumn="0" w:noHBand="0" w:noVBand="0"/>
      </w:tblPr>
      <w:tblGrid>
        <w:gridCol w:w="9464"/>
      </w:tblGrid>
      <w:tr w:rsidR="000A4301" w:rsidRPr="0097112D" w14:paraId="31BAE20C" w14:textId="77777777" w:rsidTr="00F751FF">
        <w:tc>
          <w:tcPr>
            <w:tcW w:w="9464" w:type="dxa"/>
            <w:shd w:val="clear" w:color="auto" w:fill="FFFFFF"/>
          </w:tcPr>
          <w:p w14:paraId="5E5D05F8" w14:textId="77777777" w:rsidR="000A4301" w:rsidRPr="0097112D" w:rsidRDefault="000A4301" w:rsidP="00F751FF">
            <w:pPr>
              <w:jc w:val="both"/>
              <w:rPr>
                <w:rFonts w:ascii="Verdana" w:hAnsi="Verdana" w:cs="Tahoma"/>
                <w:sz w:val="8"/>
                <w:lang w:val="et-EE"/>
              </w:rPr>
            </w:pPr>
          </w:p>
        </w:tc>
      </w:tr>
      <w:tr w:rsidR="000A4301" w:rsidRPr="0097112D" w14:paraId="3B55EFC1" w14:textId="77777777" w:rsidTr="00F751FF">
        <w:tc>
          <w:tcPr>
            <w:tcW w:w="9464" w:type="dxa"/>
            <w:shd w:val="clear" w:color="auto" w:fill="FFFFFF"/>
          </w:tcPr>
          <w:p w14:paraId="697EAFDD" w14:textId="77777777" w:rsidR="000A4301" w:rsidRPr="0097112D" w:rsidRDefault="000A4301" w:rsidP="00F751FF">
            <w:pPr>
              <w:jc w:val="both"/>
              <w:rPr>
                <w:rFonts w:cs="Tahoma"/>
                <w:b/>
                <w:bCs/>
                <w:lang w:val="et-EE"/>
              </w:rPr>
            </w:pPr>
            <w:r w:rsidRPr="0097112D">
              <w:rPr>
                <w:rFonts w:cs="Tahoma"/>
                <w:b/>
                <w:bCs/>
                <w:lang w:val="et-EE"/>
              </w:rPr>
              <w:t xml:space="preserve">4. </w:t>
            </w:r>
            <w:r w:rsidRPr="0097112D">
              <w:rPr>
                <w:rFonts w:ascii="Verdana" w:hAnsi="Verdana" w:cs="Tahoma"/>
                <w:b/>
                <w:bCs/>
                <w:lang w:val="et-EE"/>
              </w:rPr>
              <w:t xml:space="preserve"> </w:t>
            </w:r>
            <w:r w:rsidRPr="0097112D">
              <w:rPr>
                <w:rFonts w:cs="Tahoma"/>
                <w:b/>
                <w:bCs/>
                <w:lang w:val="et-EE"/>
              </w:rPr>
              <w:t>RAKENDUSSÄTTED</w:t>
            </w:r>
          </w:p>
          <w:p w14:paraId="3C2D9265" w14:textId="77777777" w:rsidR="000A4301" w:rsidRPr="0097112D" w:rsidRDefault="000A4301" w:rsidP="00F751FF">
            <w:pPr>
              <w:jc w:val="both"/>
              <w:rPr>
                <w:rFonts w:ascii="Verdana" w:hAnsi="Verdana" w:cs="Tahoma"/>
                <w:sz w:val="8"/>
                <w:lang w:val="et-EE"/>
              </w:rPr>
            </w:pPr>
          </w:p>
        </w:tc>
      </w:tr>
    </w:tbl>
    <w:p w14:paraId="6ADB8864" w14:textId="77777777" w:rsidR="000A4301" w:rsidRPr="0097112D" w:rsidRDefault="000A4301" w:rsidP="000A4301">
      <w:pPr>
        <w:ind w:left="540" w:hanging="540"/>
        <w:jc w:val="both"/>
        <w:rPr>
          <w:rFonts w:cs="Tahoma"/>
          <w:bCs/>
          <w:lang w:val="et-EE"/>
        </w:rPr>
      </w:pPr>
      <w:r w:rsidRPr="0097112D">
        <w:rPr>
          <w:rFonts w:cs="Tahoma"/>
          <w:bCs/>
          <w:lang w:val="et-EE"/>
        </w:rPr>
        <w:lastRenderedPageBreak/>
        <w:t>4.1    Käesolevad projekteerimistingimused on kehtivad viis aastat alates käesoleva korralduse jõustamisest</w:t>
      </w:r>
      <w:r w:rsidRPr="0097112D">
        <w:rPr>
          <w:bCs/>
          <w:lang w:val="et-EE"/>
        </w:rPr>
        <w:t>.</w:t>
      </w:r>
    </w:p>
    <w:p w14:paraId="030C56E6" w14:textId="77777777" w:rsidR="000A4301" w:rsidRPr="0097112D" w:rsidRDefault="000A4301" w:rsidP="000A4301">
      <w:pPr>
        <w:ind w:left="540" w:hanging="540"/>
        <w:jc w:val="both"/>
        <w:rPr>
          <w:rFonts w:cs="Tahoma"/>
          <w:bCs/>
          <w:lang w:val="et-EE"/>
        </w:rPr>
      </w:pPr>
      <w:r w:rsidRPr="0097112D">
        <w:rPr>
          <w:rFonts w:cs="Tahoma"/>
          <w:bCs/>
          <w:lang w:val="et-EE"/>
        </w:rPr>
        <w:t>4.2    Käesolev korraldus jõustub alates teatavakstegemisest.</w:t>
      </w:r>
    </w:p>
    <w:p w14:paraId="0B6E5EB2" w14:textId="77777777" w:rsidR="000A4301" w:rsidRPr="0097112D" w:rsidRDefault="000A4301" w:rsidP="000A4301">
      <w:pPr>
        <w:ind w:left="540" w:hanging="540"/>
        <w:jc w:val="both"/>
        <w:rPr>
          <w:rFonts w:cs="Tahoma"/>
          <w:bCs/>
          <w:lang w:val="et-EE"/>
        </w:rPr>
      </w:pPr>
      <w:r w:rsidRPr="0097112D">
        <w:rPr>
          <w:rFonts w:cs="Tahoma"/>
          <w:bCs/>
          <w:lang w:val="et-EE"/>
        </w:rPr>
        <w:t>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70485023" w14:textId="77777777" w:rsidR="00913C51" w:rsidRPr="0097112D" w:rsidRDefault="00913C51" w:rsidP="00913C51">
      <w:pPr>
        <w:jc w:val="both"/>
        <w:rPr>
          <w:szCs w:val="27"/>
          <w:lang w:val="et-EE"/>
        </w:rPr>
      </w:pPr>
    </w:p>
    <w:tbl>
      <w:tblPr>
        <w:tblW w:w="6014" w:type="pct"/>
        <w:tblCellSpacing w:w="0" w:type="dxa"/>
        <w:tblCellMar>
          <w:left w:w="0" w:type="dxa"/>
          <w:right w:w="0" w:type="dxa"/>
        </w:tblCellMar>
        <w:tblLook w:val="0000" w:firstRow="0" w:lastRow="0" w:firstColumn="0" w:lastColumn="0" w:noHBand="0" w:noVBand="0"/>
      </w:tblPr>
      <w:tblGrid>
        <w:gridCol w:w="5220"/>
        <w:gridCol w:w="5863"/>
      </w:tblGrid>
      <w:tr w:rsidR="000A4301" w:rsidRPr="0097112D" w14:paraId="57454630" w14:textId="77777777" w:rsidTr="00F751FF">
        <w:trPr>
          <w:tblCellSpacing w:w="0" w:type="dxa"/>
        </w:trPr>
        <w:tc>
          <w:tcPr>
            <w:tcW w:w="2277" w:type="pct"/>
          </w:tcPr>
          <w:p w14:paraId="5F269E5C" w14:textId="6796127A" w:rsidR="00913C51" w:rsidRDefault="000A4301" w:rsidP="00F751FF">
            <w:pPr>
              <w:jc w:val="both"/>
              <w:rPr>
                <w:lang w:val="et-EE"/>
              </w:rPr>
            </w:pPr>
            <w:r w:rsidRPr="00AE4421">
              <w:rPr>
                <w:noProof/>
                <w:lang w:val="et-EE" w:eastAsia="en-GB"/>
              </w:rPr>
              <w:drawing>
                <wp:inline distT="0" distB="0" distL="0" distR="0" wp14:anchorId="6EDD2873" wp14:editId="3565ADCD">
                  <wp:extent cx="3314700" cy="762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20"/>
                          </a:xfrm>
                          <a:prstGeom prst="rect">
                            <a:avLst/>
                          </a:prstGeom>
                          <a:noFill/>
                          <a:ln>
                            <a:noFill/>
                          </a:ln>
                        </pic:spPr>
                      </pic:pic>
                    </a:graphicData>
                  </a:graphic>
                </wp:inline>
              </w:drawing>
            </w:r>
          </w:p>
          <w:p w14:paraId="1DE70200" w14:textId="28C70DD4" w:rsidR="000A4301" w:rsidRPr="0097112D" w:rsidRDefault="00D8019F" w:rsidP="00F751FF">
            <w:pPr>
              <w:jc w:val="both"/>
              <w:rPr>
                <w:lang w:val="et-EE"/>
              </w:rPr>
            </w:pPr>
            <w:r>
              <w:rPr>
                <w:lang w:val="et-EE"/>
              </w:rPr>
              <w:t>Katri Raik</w:t>
            </w:r>
          </w:p>
        </w:tc>
        <w:tc>
          <w:tcPr>
            <w:tcW w:w="2723" w:type="pct"/>
          </w:tcPr>
          <w:p w14:paraId="424474E5" w14:textId="77777777" w:rsidR="000A4301" w:rsidRPr="0097112D" w:rsidRDefault="000A4301" w:rsidP="00F751FF">
            <w:pPr>
              <w:ind w:left="450"/>
              <w:jc w:val="both"/>
              <w:rPr>
                <w:lang w:val="et-EE"/>
              </w:rPr>
            </w:pPr>
            <w:r w:rsidRPr="00AE4421">
              <w:rPr>
                <w:noProof/>
                <w:lang w:val="et-EE" w:eastAsia="en-GB"/>
              </w:rPr>
              <w:drawing>
                <wp:inline distT="0" distB="0" distL="0" distR="0" wp14:anchorId="18C96C37" wp14:editId="02492C30">
                  <wp:extent cx="2735580" cy="762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7620"/>
                          </a:xfrm>
                          <a:prstGeom prst="rect">
                            <a:avLst/>
                          </a:prstGeom>
                          <a:noFill/>
                          <a:ln>
                            <a:noFill/>
                          </a:ln>
                        </pic:spPr>
                      </pic:pic>
                    </a:graphicData>
                  </a:graphic>
                </wp:inline>
              </w:drawing>
            </w:r>
            <w:r w:rsidRPr="0097112D">
              <w:rPr>
                <w:lang w:val="et-EE"/>
              </w:rPr>
              <w:br/>
              <w:t>Üllar Kaljuste</w:t>
            </w:r>
          </w:p>
        </w:tc>
      </w:tr>
      <w:tr w:rsidR="000A4301" w:rsidRPr="0097112D" w14:paraId="5992C6B0" w14:textId="77777777" w:rsidTr="00F751FF">
        <w:trPr>
          <w:tblCellSpacing w:w="0" w:type="dxa"/>
        </w:trPr>
        <w:tc>
          <w:tcPr>
            <w:tcW w:w="2277" w:type="pct"/>
          </w:tcPr>
          <w:p w14:paraId="17A286D7" w14:textId="77777777" w:rsidR="000A4301" w:rsidRPr="0097112D" w:rsidRDefault="000A4301" w:rsidP="00F751FF">
            <w:pPr>
              <w:jc w:val="both"/>
              <w:rPr>
                <w:lang w:val="et-EE"/>
              </w:rPr>
            </w:pPr>
            <w:r w:rsidRPr="00AE4421">
              <w:rPr>
                <w:noProof/>
                <w:lang w:val="et-EE" w:eastAsia="en-GB"/>
              </w:rPr>
              <w:drawing>
                <wp:inline distT="0" distB="0" distL="0" distR="0" wp14:anchorId="4C30D560" wp14:editId="0876969A">
                  <wp:extent cx="3314700" cy="762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20"/>
                          </a:xfrm>
                          <a:prstGeom prst="rect">
                            <a:avLst/>
                          </a:prstGeom>
                          <a:noFill/>
                          <a:ln>
                            <a:noFill/>
                          </a:ln>
                        </pic:spPr>
                      </pic:pic>
                    </a:graphicData>
                  </a:graphic>
                </wp:inline>
              </w:drawing>
            </w:r>
            <w:r w:rsidRPr="0097112D">
              <w:rPr>
                <w:lang w:val="et-EE"/>
              </w:rPr>
              <w:br/>
              <w:t>Linnapea</w:t>
            </w:r>
          </w:p>
        </w:tc>
        <w:tc>
          <w:tcPr>
            <w:tcW w:w="2723" w:type="pct"/>
          </w:tcPr>
          <w:p w14:paraId="511BB30E" w14:textId="77777777" w:rsidR="000A4301" w:rsidRPr="0097112D" w:rsidRDefault="000A4301" w:rsidP="00F751FF">
            <w:pPr>
              <w:jc w:val="both"/>
              <w:rPr>
                <w:lang w:val="et-EE"/>
              </w:rPr>
            </w:pPr>
            <w:r w:rsidRPr="00AE4421">
              <w:rPr>
                <w:noProof/>
                <w:lang w:val="et-EE" w:eastAsia="en-GB"/>
              </w:rPr>
              <w:drawing>
                <wp:inline distT="0" distB="0" distL="0" distR="0" wp14:anchorId="487C4A71" wp14:editId="6340A93D">
                  <wp:extent cx="2735580" cy="762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7620"/>
                          </a:xfrm>
                          <a:prstGeom prst="rect">
                            <a:avLst/>
                          </a:prstGeom>
                          <a:noFill/>
                          <a:ln>
                            <a:noFill/>
                          </a:ln>
                        </pic:spPr>
                      </pic:pic>
                    </a:graphicData>
                  </a:graphic>
                </wp:inline>
              </w:drawing>
            </w:r>
          </w:p>
          <w:p w14:paraId="2EB10ED5" w14:textId="77777777" w:rsidR="000A4301" w:rsidRPr="0097112D" w:rsidRDefault="000A4301" w:rsidP="00F751FF">
            <w:pPr>
              <w:ind w:left="450"/>
              <w:jc w:val="both"/>
              <w:rPr>
                <w:lang w:val="et-EE"/>
              </w:rPr>
            </w:pPr>
            <w:r w:rsidRPr="0097112D">
              <w:rPr>
                <w:lang w:val="et-EE"/>
              </w:rPr>
              <w:t>Linnasekretär</w:t>
            </w:r>
          </w:p>
        </w:tc>
      </w:tr>
    </w:tbl>
    <w:p w14:paraId="0DB51DB4" w14:textId="77777777" w:rsidR="000A4301" w:rsidRPr="000A4301" w:rsidRDefault="000A4301" w:rsidP="00913C51">
      <w:pPr>
        <w:jc w:val="both"/>
        <w:rPr>
          <w:color w:val="FF0000"/>
          <w:lang w:val="en-US"/>
        </w:rPr>
      </w:pPr>
    </w:p>
    <w:sectPr w:rsidR="000A4301" w:rsidRPr="000A4301" w:rsidSect="000C6009">
      <w:footerReference w:type="even" r:id="rId9"/>
      <w:footerReference w:type="default" r:id="rId10"/>
      <w:pgSz w:w="12240" w:h="15840"/>
      <w:pgMar w:top="454" w:right="1325"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F8DF" w14:textId="77777777" w:rsidR="00285880" w:rsidRDefault="00285880">
      <w:r>
        <w:separator/>
      </w:r>
    </w:p>
  </w:endnote>
  <w:endnote w:type="continuationSeparator" w:id="0">
    <w:p w14:paraId="330DAFE9" w14:textId="77777777" w:rsidR="00285880" w:rsidRDefault="0028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54D2" w14:textId="77777777" w:rsidR="00ED538B" w:rsidRDefault="00ED538B" w:rsidP="007E2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6F347" w14:textId="77777777" w:rsidR="00ED538B" w:rsidRDefault="00ED538B" w:rsidP="00CC4E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F140" w14:textId="77777777" w:rsidR="00ED538B" w:rsidRDefault="00ED538B" w:rsidP="007E2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110A">
      <w:rPr>
        <w:rStyle w:val="PageNumber"/>
        <w:noProof/>
      </w:rPr>
      <w:t>2</w:t>
    </w:r>
    <w:r>
      <w:rPr>
        <w:rStyle w:val="PageNumber"/>
      </w:rPr>
      <w:fldChar w:fldCharType="end"/>
    </w:r>
  </w:p>
  <w:p w14:paraId="62A21145" w14:textId="77777777" w:rsidR="00ED538B" w:rsidRDefault="00ED538B" w:rsidP="00CC4E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2006D" w14:textId="77777777" w:rsidR="00285880" w:rsidRDefault="00285880">
      <w:r>
        <w:separator/>
      </w:r>
    </w:p>
  </w:footnote>
  <w:footnote w:type="continuationSeparator" w:id="0">
    <w:p w14:paraId="047C6C42" w14:textId="77777777" w:rsidR="00285880" w:rsidRDefault="0028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5285"/>
    <w:multiLevelType w:val="hybridMultilevel"/>
    <w:tmpl w:val="BD5AA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605F"/>
    <w:multiLevelType w:val="multilevel"/>
    <w:tmpl w:val="22DEF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0129D"/>
    <w:multiLevelType w:val="hybridMultilevel"/>
    <w:tmpl w:val="2ABA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689"/>
    <w:multiLevelType w:val="multilevel"/>
    <w:tmpl w:val="8E8C105E"/>
    <w:lvl w:ilvl="0">
      <w:start w:val="6"/>
      <w:numFmt w:val="decimal"/>
      <w:lvlText w:val="%1"/>
      <w:lvlJc w:val="left"/>
      <w:pPr>
        <w:tabs>
          <w:tab w:val="num" w:pos="360"/>
        </w:tabs>
        <w:ind w:left="360" w:hanging="360"/>
      </w:pPr>
      <w:rPr>
        <w:rFonts w:cs="Tahoma" w:hint="default"/>
      </w:rPr>
    </w:lvl>
    <w:lvl w:ilvl="1">
      <w:start w:val="1"/>
      <w:numFmt w:val="decimal"/>
      <w:lvlText w:val="%1.%2"/>
      <w:lvlJc w:val="left"/>
      <w:pPr>
        <w:tabs>
          <w:tab w:val="num" w:pos="1080"/>
        </w:tabs>
        <w:ind w:left="1080" w:hanging="360"/>
      </w:pPr>
      <w:rPr>
        <w:rFonts w:cs="Tahoma" w:hint="default"/>
      </w:rPr>
    </w:lvl>
    <w:lvl w:ilvl="2">
      <w:start w:val="1"/>
      <w:numFmt w:val="decimal"/>
      <w:lvlText w:val="%1.%2.%3"/>
      <w:lvlJc w:val="left"/>
      <w:pPr>
        <w:tabs>
          <w:tab w:val="num" w:pos="2160"/>
        </w:tabs>
        <w:ind w:left="2160" w:hanging="720"/>
      </w:pPr>
      <w:rPr>
        <w:rFonts w:cs="Tahoma" w:hint="default"/>
      </w:rPr>
    </w:lvl>
    <w:lvl w:ilvl="3">
      <w:start w:val="1"/>
      <w:numFmt w:val="decimal"/>
      <w:lvlText w:val="%1.%2.%3.%4"/>
      <w:lvlJc w:val="left"/>
      <w:pPr>
        <w:tabs>
          <w:tab w:val="num" w:pos="2880"/>
        </w:tabs>
        <w:ind w:left="2880" w:hanging="720"/>
      </w:pPr>
      <w:rPr>
        <w:rFonts w:cs="Tahoma" w:hint="default"/>
      </w:rPr>
    </w:lvl>
    <w:lvl w:ilvl="4">
      <w:start w:val="1"/>
      <w:numFmt w:val="decimal"/>
      <w:lvlText w:val="%1.%2.%3.%4.%5"/>
      <w:lvlJc w:val="left"/>
      <w:pPr>
        <w:tabs>
          <w:tab w:val="num" w:pos="3960"/>
        </w:tabs>
        <w:ind w:left="3960" w:hanging="1080"/>
      </w:pPr>
      <w:rPr>
        <w:rFonts w:cs="Tahoma" w:hint="default"/>
      </w:rPr>
    </w:lvl>
    <w:lvl w:ilvl="5">
      <w:start w:val="1"/>
      <w:numFmt w:val="decimal"/>
      <w:lvlText w:val="%1.%2.%3.%4.%5.%6"/>
      <w:lvlJc w:val="left"/>
      <w:pPr>
        <w:tabs>
          <w:tab w:val="num" w:pos="4680"/>
        </w:tabs>
        <w:ind w:left="4680" w:hanging="1080"/>
      </w:pPr>
      <w:rPr>
        <w:rFonts w:cs="Tahoma" w:hint="default"/>
      </w:rPr>
    </w:lvl>
    <w:lvl w:ilvl="6">
      <w:start w:val="1"/>
      <w:numFmt w:val="decimal"/>
      <w:lvlText w:val="%1.%2.%3.%4.%5.%6.%7"/>
      <w:lvlJc w:val="left"/>
      <w:pPr>
        <w:tabs>
          <w:tab w:val="num" w:pos="5760"/>
        </w:tabs>
        <w:ind w:left="5760" w:hanging="1440"/>
      </w:pPr>
      <w:rPr>
        <w:rFonts w:cs="Tahoma" w:hint="default"/>
      </w:rPr>
    </w:lvl>
    <w:lvl w:ilvl="7">
      <w:start w:val="1"/>
      <w:numFmt w:val="decimal"/>
      <w:lvlText w:val="%1.%2.%3.%4.%5.%6.%7.%8"/>
      <w:lvlJc w:val="left"/>
      <w:pPr>
        <w:tabs>
          <w:tab w:val="num" w:pos="6480"/>
        </w:tabs>
        <w:ind w:left="6480" w:hanging="1440"/>
      </w:pPr>
      <w:rPr>
        <w:rFonts w:cs="Tahoma" w:hint="default"/>
      </w:rPr>
    </w:lvl>
    <w:lvl w:ilvl="8">
      <w:start w:val="1"/>
      <w:numFmt w:val="decimal"/>
      <w:lvlText w:val="%1.%2.%3.%4.%5.%6.%7.%8.%9"/>
      <w:lvlJc w:val="left"/>
      <w:pPr>
        <w:tabs>
          <w:tab w:val="num" w:pos="7560"/>
        </w:tabs>
        <w:ind w:left="7560" w:hanging="1800"/>
      </w:pPr>
      <w:rPr>
        <w:rFonts w:cs="Tahoma" w:hint="default"/>
      </w:rPr>
    </w:lvl>
  </w:abstractNum>
  <w:abstractNum w:abstractNumId="4" w15:restartNumberingAfterBreak="0">
    <w:nsid w:val="077A78D2"/>
    <w:multiLevelType w:val="multilevel"/>
    <w:tmpl w:val="BABC3D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BF3668"/>
    <w:multiLevelType w:val="hybridMultilevel"/>
    <w:tmpl w:val="E4289250"/>
    <w:lvl w:ilvl="0" w:tplc="17AEF13A">
      <w:start w:val="1"/>
      <w:numFmt w:val="decimal"/>
      <w:lvlText w:val="%1."/>
      <w:lvlJc w:val="left"/>
      <w:pPr>
        <w:tabs>
          <w:tab w:val="num" w:pos="1080"/>
        </w:tabs>
        <w:ind w:left="1080" w:hanging="72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7" w15:restartNumberingAfterBreak="0">
    <w:nsid w:val="11040370"/>
    <w:multiLevelType w:val="multilevel"/>
    <w:tmpl w:val="07F20CC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256213"/>
    <w:multiLevelType w:val="hybridMultilevel"/>
    <w:tmpl w:val="7658838E"/>
    <w:lvl w:ilvl="0" w:tplc="0425000F">
      <w:start w:val="3"/>
      <w:numFmt w:val="decimal"/>
      <w:lvlText w:val="%1."/>
      <w:lvlJc w:val="left"/>
      <w:pPr>
        <w:tabs>
          <w:tab w:val="num" w:pos="720"/>
        </w:tabs>
        <w:ind w:left="720" w:hanging="360"/>
      </w:pPr>
      <w:rPr>
        <w:rFonts w:hint="default"/>
      </w:rPr>
    </w:lvl>
    <w:lvl w:ilvl="1" w:tplc="440C01FC">
      <w:start w:val="4"/>
      <w:numFmt w:val="bullet"/>
      <w:lvlText w:val="-"/>
      <w:lvlJc w:val="left"/>
      <w:pPr>
        <w:tabs>
          <w:tab w:val="num" w:pos="1440"/>
        </w:tabs>
        <w:ind w:left="1440" w:hanging="360"/>
      </w:pPr>
      <w:rPr>
        <w:rFonts w:ascii="Times New Roman" w:eastAsia="Times New Roman" w:hAnsi="Times New Roman" w:cs="Times New Roman"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147D3BDB"/>
    <w:multiLevelType w:val="multilevel"/>
    <w:tmpl w:val="74985A2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8E493F"/>
    <w:multiLevelType w:val="hybridMultilevel"/>
    <w:tmpl w:val="7FFC8C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922F85"/>
    <w:multiLevelType w:val="multilevel"/>
    <w:tmpl w:val="181649B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125A5B"/>
    <w:multiLevelType w:val="hybridMultilevel"/>
    <w:tmpl w:val="4990B038"/>
    <w:lvl w:ilvl="0" w:tplc="A49C69EE">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502210"/>
    <w:multiLevelType w:val="hybridMultilevel"/>
    <w:tmpl w:val="DE32A5E2"/>
    <w:lvl w:ilvl="0" w:tplc="A25873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E1064"/>
    <w:multiLevelType w:val="multilevel"/>
    <w:tmpl w:val="F8740F50"/>
    <w:lvl w:ilvl="0">
      <w:start w:val="3"/>
      <w:numFmt w:val="decimal"/>
      <w:lvlText w:val="%1"/>
      <w:lvlJc w:val="left"/>
      <w:pPr>
        <w:tabs>
          <w:tab w:val="num" w:pos="600"/>
        </w:tabs>
        <w:ind w:left="600" w:hanging="600"/>
      </w:pPr>
      <w:rPr>
        <w:rFonts w:cs="Tahoma" w:hint="default"/>
      </w:rPr>
    </w:lvl>
    <w:lvl w:ilvl="1">
      <w:start w:val="6"/>
      <w:numFmt w:val="decimal"/>
      <w:lvlText w:val="%1.%2"/>
      <w:lvlJc w:val="left"/>
      <w:pPr>
        <w:tabs>
          <w:tab w:val="num" w:pos="600"/>
        </w:tabs>
        <w:ind w:left="600" w:hanging="60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5" w15:restartNumberingAfterBreak="0">
    <w:nsid w:val="2CAB51B0"/>
    <w:multiLevelType w:val="multilevel"/>
    <w:tmpl w:val="B52CCEF8"/>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6" w15:restartNumberingAfterBreak="0">
    <w:nsid w:val="2DFC562F"/>
    <w:multiLevelType w:val="multilevel"/>
    <w:tmpl w:val="76D8A1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7"/>
        </w:tabs>
        <w:ind w:left="1287" w:hanging="720"/>
      </w:pPr>
      <w:rPr>
        <w:rFonts w:ascii="Times New Roman" w:hAnsi="Times New Roman" w:cs="Times New Roman" w:hint="default"/>
        <w:sz w:val="24"/>
        <w:szCs w:val="24"/>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15:restartNumberingAfterBreak="0">
    <w:nsid w:val="2E0B06EC"/>
    <w:multiLevelType w:val="multilevel"/>
    <w:tmpl w:val="6EF294C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8C37DB"/>
    <w:multiLevelType w:val="multilevel"/>
    <w:tmpl w:val="20C6BA44"/>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1F4CC4"/>
    <w:multiLevelType w:val="hybridMultilevel"/>
    <w:tmpl w:val="CF64B4D6"/>
    <w:lvl w:ilvl="0" w:tplc="59848B06">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4612071"/>
    <w:multiLevelType w:val="multilevel"/>
    <w:tmpl w:val="8C7C1B94"/>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87528C9"/>
    <w:multiLevelType w:val="multilevel"/>
    <w:tmpl w:val="4768A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494D37"/>
    <w:multiLevelType w:val="multilevel"/>
    <w:tmpl w:val="E7122B24"/>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FB3B93"/>
    <w:multiLevelType w:val="hybridMultilevel"/>
    <w:tmpl w:val="86666F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9F2D37"/>
    <w:multiLevelType w:val="multilevel"/>
    <w:tmpl w:val="9188993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08523B"/>
    <w:multiLevelType w:val="multilevel"/>
    <w:tmpl w:val="A40CF6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171235"/>
    <w:multiLevelType w:val="multilevel"/>
    <w:tmpl w:val="5296C73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489E1AAB"/>
    <w:multiLevelType w:val="multilevel"/>
    <w:tmpl w:val="9384A012"/>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D15BDE"/>
    <w:multiLevelType w:val="multilevel"/>
    <w:tmpl w:val="1FC8A7A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CD31FA"/>
    <w:multiLevelType w:val="multilevel"/>
    <w:tmpl w:val="36FE10E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0337105"/>
    <w:multiLevelType w:val="multilevel"/>
    <w:tmpl w:val="C75E1DF0"/>
    <w:lvl w:ilvl="0">
      <w:start w:val="3"/>
      <w:numFmt w:val="decimal"/>
      <w:lvlText w:val="%1"/>
      <w:lvlJc w:val="left"/>
      <w:pPr>
        <w:ind w:left="480" w:hanging="480"/>
      </w:pPr>
      <w:rPr>
        <w:rFonts w:hint="default"/>
      </w:rPr>
    </w:lvl>
    <w:lvl w:ilvl="1">
      <w:start w:val="4"/>
      <w:numFmt w:val="decimal"/>
      <w:lvlText w:val="%1.%2"/>
      <w:lvlJc w:val="left"/>
      <w:pPr>
        <w:ind w:left="763" w:hanging="48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04B079C"/>
    <w:multiLevelType w:val="multilevel"/>
    <w:tmpl w:val="CA629B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ascii="Times New Roman" w:hAnsi="Times New Roman" w:hint="default"/>
        <w:sz w:val="24"/>
        <w:szCs w:val="24"/>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32" w15:restartNumberingAfterBreak="0">
    <w:nsid w:val="527213D0"/>
    <w:multiLevelType w:val="multilevel"/>
    <w:tmpl w:val="B156E826"/>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4003E54"/>
    <w:multiLevelType w:val="multilevel"/>
    <w:tmpl w:val="D876C28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4C354B"/>
    <w:multiLevelType w:val="multilevel"/>
    <w:tmpl w:val="8D14D56C"/>
    <w:lvl w:ilvl="0">
      <w:start w:val="3"/>
      <w:numFmt w:val="decimal"/>
      <w:lvlText w:val="%1"/>
      <w:lvlJc w:val="left"/>
      <w:pPr>
        <w:tabs>
          <w:tab w:val="num" w:pos="480"/>
        </w:tabs>
        <w:ind w:left="480" w:hanging="480"/>
      </w:pPr>
      <w:rPr>
        <w:rFonts w:cs="Tahoma" w:hint="default"/>
      </w:rPr>
    </w:lvl>
    <w:lvl w:ilvl="1">
      <w:start w:val="6"/>
      <w:numFmt w:val="decimal"/>
      <w:lvlText w:val="%1.%2"/>
      <w:lvlJc w:val="left"/>
      <w:pPr>
        <w:tabs>
          <w:tab w:val="num" w:pos="480"/>
        </w:tabs>
        <w:ind w:left="480" w:hanging="48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35" w15:restartNumberingAfterBreak="0">
    <w:nsid w:val="5B447F96"/>
    <w:multiLevelType w:val="multilevel"/>
    <w:tmpl w:val="C88C2E26"/>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013C5B"/>
    <w:multiLevelType w:val="multilevel"/>
    <w:tmpl w:val="0768628A"/>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5DC91F92"/>
    <w:multiLevelType w:val="hybridMultilevel"/>
    <w:tmpl w:val="B1F8008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8" w15:restartNumberingAfterBreak="0">
    <w:nsid w:val="5F9D4A7F"/>
    <w:multiLevelType w:val="multilevel"/>
    <w:tmpl w:val="74985A2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E56039"/>
    <w:multiLevelType w:val="multilevel"/>
    <w:tmpl w:val="7654D426"/>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4B66152"/>
    <w:multiLevelType w:val="hybridMultilevel"/>
    <w:tmpl w:val="5A2C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F17DE"/>
    <w:multiLevelType w:val="multilevel"/>
    <w:tmpl w:val="AA9A8BD4"/>
    <w:lvl w:ilvl="0">
      <w:start w:val="3"/>
      <w:numFmt w:val="decimal"/>
      <w:lvlText w:val="%1"/>
      <w:lvlJc w:val="left"/>
      <w:pPr>
        <w:tabs>
          <w:tab w:val="num" w:pos="480"/>
        </w:tabs>
        <w:ind w:left="480" w:hanging="480"/>
      </w:pPr>
      <w:rPr>
        <w:rFonts w:cs="Tahoma" w:hint="default"/>
      </w:rPr>
    </w:lvl>
    <w:lvl w:ilvl="1">
      <w:start w:val="6"/>
      <w:numFmt w:val="decimal"/>
      <w:lvlText w:val="%1.%2"/>
      <w:lvlJc w:val="left"/>
      <w:pPr>
        <w:tabs>
          <w:tab w:val="num" w:pos="480"/>
        </w:tabs>
        <w:ind w:left="480" w:hanging="48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42" w15:restartNumberingAfterBreak="0">
    <w:nsid w:val="69A2466A"/>
    <w:multiLevelType w:val="hybridMultilevel"/>
    <w:tmpl w:val="2AD23E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F834469"/>
    <w:multiLevelType w:val="hybridMultilevel"/>
    <w:tmpl w:val="7B4C8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0117F6F"/>
    <w:multiLevelType w:val="multilevel"/>
    <w:tmpl w:val="4768A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4E70DE"/>
    <w:multiLevelType w:val="hybridMultilevel"/>
    <w:tmpl w:val="9FD8D3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9155FE4"/>
    <w:multiLevelType w:val="hybridMultilevel"/>
    <w:tmpl w:val="3ADC613E"/>
    <w:lvl w:ilvl="0" w:tplc="2D4659E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ACB1D64"/>
    <w:multiLevelType w:val="multilevel"/>
    <w:tmpl w:val="69C62A86"/>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5D6EEC"/>
    <w:multiLevelType w:val="multilevel"/>
    <w:tmpl w:val="2202063A"/>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16cid:durableId="1660842305">
    <w:abstractNumId w:val="6"/>
  </w:num>
  <w:num w:numId="2" w16cid:durableId="370810451">
    <w:abstractNumId w:val="48"/>
  </w:num>
  <w:num w:numId="3" w16cid:durableId="29229105">
    <w:abstractNumId w:val="24"/>
  </w:num>
  <w:num w:numId="4" w16cid:durableId="911232292">
    <w:abstractNumId w:val="37"/>
  </w:num>
  <w:num w:numId="5" w16cid:durableId="1080559154">
    <w:abstractNumId w:val="39"/>
  </w:num>
  <w:num w:numId="6" w16cid:durableId="601844767">
    <w:abstractNumId w:val="14"/>
  </w:num>
  <w:num w:numId="7" w16cid:durableId="517308073">
    <w:abstractNumId w:val="41"/>
  </w:num>
  <w:num w:numId="8" w16cid:durableId="1616401120">
    <w:abstractNumId w:val="34"/>
  </w:num>
  <w:num w:numId="9" w16cid:durableId="189226636">
    <w:abstractNumId w:val="22"/>
  </w:num>
  <w:num w:numId="10" w16cid:durableId="2032534648">
    <w:abstractNumId w:val="31"/>
  </w:num>
  <w:num w:numId="11" w16cid:durableId="2111191977">
    <w:abstractNumId w:val="3"/>
  </w:num>
  <w:num w:numId="12" w16cid:durableId="1123578595">
    <w:abstractNumId w:val="7"/>
  </w:num>
  <w:num w:numId="13" w16cid:durableId="1862013831">
    <w:abstractNumId w:val="8"/>
  </w:num>
  <w:num w:numId="14" w16cid:durableId="892234315">
    <w:abstractNumId w:val="32"/>
  </w:num>
  <w:num w:numId="15" w16cid:durableId="1471707846">
    <w:abstractNumId w:val="29"/>
  </w:num>
  <w:num w:numId="16" w16cid:durableId="217908918">
    <w:abstractNumId w:val="5"/>
  </w:num>
  <w:num w:numId="17" w16cid:durableId="1138887249">
    <w:abstractNumId w:val="15"/>
  </w:num>
  <w:num w:numId="18" w16cid:durableId="354503262">
    <w:abstractNumId w:val="35"/>
  </w:num>
  <w:num w:numId="19" w16cid:durableId="130295729">
    <w:abstractNumId w:val="16"/>
  </w:num>
  <w:num w:numId="20" w16cid:durableId="1869754907">
    <w:abstractNumId w:val="18"/>
  </w:num>
  <w:num w:numId="21" w16cid:durableId="69472518">
    <w:abstractNumId w:val="4"/>
  </w:num>
  <w:num w:numId="22" w16cid:durableId="1291280357">
    <w:abstractNumId w:val="27"/>
  </w:num>
  <w:num w:numId="23" w16cid:durableId="458959609">
    <w:abstractNumId w:val="33"/>
  </w:num>
  <w:num w:numId="24" w16cid:durableId="1915895651">
    <w:abstractNumId w:val="17"/>
  </w:num>
  <w:num w:numId="25" w16cid:durableId="676545335">
    <w:abstractNumId w:val="28"/>
  </w:num>
  <w:num w:numId="26" w16cid:durableId="930771774">
    <w:abstractNumId w:val="12"/>
  </w:num>
  <w:num w:numId="27" w16cid:durableId="1133909120">
    <w:abstractNumId w:val="20"/>
  </w:num>
  <w:num w:numId="28" w16cid:durableId="704065064">
    <w:abstractNumId w:val="11"/>
  </w:num>
  <w:num w:numId="29" w16cid:durableId="1049115276">
    <w:abstractNumId w:val="43"/>
  </w:num>
  <w:num w:numId="30" w16cid:durableId="1199199345">
    <w:abstractNumId w:val="38"/>
  </w:num>
  <w:num w:numId="31" w16cid:durableId="2033414672">
    <w:abstractNumId w:val="9"/>
  </w:num>
  <w:num w:numId="32" w16cid:durableId="1419327486">
    <w:abstractNumId w:val="47"/>
  </w:num>
  <w:num w:numId="33" w16cid:durableId="1495030958">
    <w:abstractNumId w:val="10"/>
  </w:num>
  <w:num w:numId="34" w16cid:durableId="625769944">
    <w:abstractNumId w:val="23"/>
  </w:num>
  <w:num w:numId="35" w16cid:durableId="1076899546">
    <w:abstractNumId w:val="36"/>
  </w:num>
  <w:num w:numId="36" w16cid:durableId="534008269">
    <w:abstractNumId w:val="25"/>
  </w:num>
  <w:num w:numId="37" w16cid:durableId="408574693">
    <w:abstractNumId w:val="30"/>
  </w:num>
  <w:num w:numId="38" w16cid:durableId="970671191">
    <w:abstractNumId w:val="19"/>
  </w:num>
  <w:num w:numId="39" w16cid:durableId="593438158">
    <w:abstractNumId w:val="1"/>
  </w:num>
  <w:num w:numId="40" w16cid:durableId="305470538">
    <w:abstractNumId w:val="26"/>
  </w:num>
  <w:num w:numId="41" w16cid:durableId="697973050">
    <w:abstractNumId w:val="45"/>
  </w:num>
  <w:num w:numId="42" w16cid:durableId="1094085175">
    <w:abstractNumId w:val="44"/>
  </w:num>
  <w:num w:numId="43" w16cid:durableId="1387681853">
    <w:abstractNumId w:val="21"/>
  </w:num>
  <w:num w:numId="44" w16cid:durableId="706174028">
    <w:abstractNumId w:val="46"/>
  </w:num>
  <w:num w:numId="45" w16cid:durableId="1966307337">
    <w:abstractNumId w:val="42"/>
  </w:num>
  <w:num w:numId="46" w16cid:durableId="592084425">
    <w:abstractNumId w:val="13"/>
  </w:num>
  <w:num w:numId="47" w16cid:durableId="873467526">
    <w:abstractNumId w:val="0"/>
  </w:num>
  <w:num w:numId="48" w16cid:durableId="550384113">
    <w:abstractNumId w:val="40"/>
  </w:num>
  <w:num w:numId="49" w16cid:durableId="874004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A3"/>
    <w:rsid w:val="00000136"/>
    <w:rsid w:val="0000111B"/>
    <w:rsid w:val="00001760"/>
    <w:rsid w:val="00001ECB"/>
    <w:rsid w:val="000021DE"/>
    <w:rsid w:val="00002233"/>
    <w:rsid w:val="00002369"/>
    <w:rsid w:val="00002B30"/>
    <w:rsid w:val="000032E8"/>
    <w:rsid w:val="00004069"/>
    <w:rsid w:val="000046FB"/>
    <w:rsid w:val="00004A4E"/>
    <w:rsid w:val="00005ACE"/>
    <w:rsid w:val="0000737D"/>
    <w:rsid w:val="0000755F"/>
    <w:rsid w:val="00007C1C"/>
    <w:rsid w:val="000102B8"/>
    <w:rsid w:val="00010D02"/>
    <w:rsid w:val="00010D3B"/>
    <w:rsid w:val="00011AFF"/>
    <w:rsid w:val="00012A16"/>
    <w:rsid w:val="00013499"/>
    <w:rsid w:val="000146EE"/>
    <w:rsid w:val="000164D2"/>
    <w:rsid w:val="00016EDA"/>
    <w:rsid w:val="000174BA"/>
    <w:rsid w:val="000177D8"/>
    <w:rsid w:val="000179F2"/>
    <w:rsid w:val="000201C6"/>
    <w:rsid w:val="00020FDD"/>
    <w:rsid w:val="00021093"/>
    <w:rsid w:val="00021FAB"/>
    <w:rsid w:val="00022253"/>
    <w:rsid w:val="00022C6A"/>
    <w:rsid w:val="00023174"/>
    <w:rsid w:val="00023288"/>
    <w:rsid w:val="00023438"/>
    <w:rsid w:val="0002618C"/>
    <w:rsid w:val="00027C35"/>
    <w:rsid w:val="00030218"/>
    <w:rsid w:val="00030E8C"/>
    <w:rsid w:val="0003132F"/>
    <w:rsid w:val="00032382"/>
    <w:rsid w:val="000324E8"/>
    <w:rsid w:val="0003312B"/>
    <w:rsid w:val="00033AC9"/>
    <w:rsid w:val="0003445B"/>
    <w:rsid w:val="00035009"/>
    <w:rsid w:val="00036CD8"/>
    <w:rsid w:val="0003786C"/>
    <w:rsid w:val="00037AFE"/>
    <w:rsid w:val="0004112C"/>
    <w:rsid w:val="0004188E"/>
    <w:rsid w:val="00042BB4"/>
    <w:rsid w:val="000435BB"/>
    <w:rsid w:val="00043A4A"/>
    <w:rsid w:val="00044D59"/>
    <w:rsid w:val="00045630"/>
    <w:rsid w:val="00045FB6"/>
    <w:rsid w:val="00046256"/>
    <w:rsid w:val="00047797"/>
    <w:rsid w:val="000505F4"/>
    <w:rsid w:val="00050A1C"/>
    <w:rsid w:val="00051875"/>
    <w:rsid w:val="00052D09"/>
    <w:rsid w:val="00053A51"/>
    <w:rsid w:val="00053AE3"/>
    <w:rsid w:val="0005671B"/>
    <w:rsid w:val="00056AB2"/>
    <w:rsid w:val="00056D01"/>
    <w:rsid w:val="000574CB"/>
    <w:rsid w:val="00057BA0"/>
    <w:rsid w:val="000614F1"/>
    <w:rsid w:val="0006380C"/>
    <w:rsid w:val="00064A8C"/>
    <w:rsid w:val="00065781"/>
    <w:rsid w:val="00065AEA"/>
    <w:rsid w:val="00065EB0"/>
    <w:rsid w:val="00073225"/>
    <w:rsid w:val="000738C6"/>
    <w:rsid w:val="0007532E"/>
    <w:rsid w:val="00075F27"/>
    <w:rsid w:val="00076019"/>
    <w:rsid w:val="00076813"/>
    <w:rsid w:val="00076B35"/>
    <w:rsid w:val="000777F8"/>
    <w:rsid w:val="00080B9B"/>
    <w:rsid w:val="0008116F"/>
    <w:rsid w:val="0008208D"/>
    <w:rsid w:val="00082100"/>
    <w:rsid w:val="00083335"/>
    <w:rsid w:val="00084124"/>
    <w:rsid w:val="00084444"/>
    <w:rsid w:val="000850F0"/>
    <w:rsid w:val="000851EF"/>
    <w:rsid w:val="00085920"/>
    <w:rsid w:val="00085FAB"/>
    <w:rsid w:val="000864B3"/>
    <w:rsid w:val="000872BD"/>
    <w:rsid w:val="000878CF"/>
    <w:rsid w:val="000906F8"/>
    <w:rsid w:val="00090AEE"/>
    <w:rsid w:val="0009146C"/>
    <w:rsid w:val="00091F66"/>
    <w:rsid w:val="000928BA"/>
    <w:rsid w:val="000929A1"/>
    <w:rsid w:val="00093057"/>
    <w:rsid w:val="00093506"/>
    <w:rsid w:val="00093B6E"/>
    <w:rsid w:val="0009488C"/>
    <w:rsid w:val="00094DDA"/>
    <w:rsid w:val="00095376"/>
    <w:rsid w:val="00095CAE"/>
    <w:rsid w:val="00096766"/>
    <w:rsid w:val="000A0389"/>
    <w:rsid w:val="000A116F"/>
    <w:rsid w:val="000A2C1D"/>
    <w:rsid w:val="000A3CE4"/>
    <w:rsid w:val="000A3CE9"/>
    <w:rsid w:val="000A4301"/>
    <w:rsid w:val="000A437B"/>
    <w:rsid w:val="000A4682"/>
    <w:rsid w:val="000A4707"/>
    <w:rsid w:val="000A5B06"/>
    <w:rsid w:val="000A60C9"/>
    <w:rsid w:val="000A60CE"/>
    <w:rsid w:val="000A64A8"/>
    <w:rsid w:val="000A667A"/>
    <w:rsid w:val="000A6C79"/>
    <w:rsid w:val="000A72A3"/>
    <w:rsid w:val="000A7882"/>
    <w:rsid w:val="000A79BE"/>
    <w:rsid w:val="000A7FEF"/>
    <w:rsid w:val="000B11C6"/>
    <w:rsid w:val="000B24BA"/>
    <w:rsid w:val="000B30ED"/>
    <w:rsid w:val="000B4632"/>
    <w:rsid w:val="000B464B"/>
    <w:rsid w:val="000B5204"/>
    <w:rsid w:val="000B5420"/>
    <w:rsid w:val="000B54A6"/>
    <w:rsid w:val="000B74A0"/>
    <w:rsid w:val="000C0420"/>
    <w:rsid w:val="000C22F8"/>
    <w:rsid w:val="000C3EE3"/>
    <w:rsid w:val="000C484F"/>
    <w:rsid w:val="000C48F6"/>
    <w:rsid w:val="000C6009"/>
    <w:rsid w:val="000C67DC"/>
    <w:rsid w:val="000C68E5"/>
    <w:rsid w:val="000C6CB5"/>
    <w:rsid w:val="000C7C62"/>
    <w:rsid w:val="000D0C6F"/>
    <w:rsid w:val="000D2316"/>
    <w:rsid w:val="000D26BB"/>
    <w:rsid w:val="000D2C28"/>
    <w:rsid w:val="000D3BAA"/>
    <w:rsid w:val="000D446F"/>
    <w:rsid w:val="000D61BF"/>
    <w:rsid w:val="000D6FD8"/>
    <w:rsid w:val="000E0E39"/>
    <w:rsid w:val="000E106B"/>
    <w:rsid w:val="000E2544"/>
    <w:rsid w:val="000E2C6A"/>
    <w:rsid w:val="000E3986"/>
    <w:rsid w:val="000E415E"/>
    <w:rsid w:val="000E4A4F"/>
    <w:rsid w:val="000E4D4B"/>
    <w:rsid w:val="000E539C"/>
    <w:rsid w:val="000E55F6"/>
    <w:rsid w:val="000E6634"/>
    <w:rsid w:val="000E66DB"/>
    <w:rsid w:val="000E758C"/>
    <w:rsid w:val="000E7A20"/>
    <w:rsid w:val="000F0D6A"/>
    <w:rsid w:val="000F0E60"/>
    <w:rsid w:val="000F0EA6"/>
    <w:rsid w:val="000F23DB"/>
    <w:rsid w:val="000F2907"/>
    <w:rsid w:val="000F2BFF"/>
    <w:rsid w:val="000F2F95"/>
    <w:rsid w:val="000F33E0"/>
    <w:rsid w:val="000F3868"/>
    <w:rsid w:val="000F4863"/>
    <w:rsid w:val="000F5954"/>
    <w:rsid w:val="000F70AF"/>
    <w:rsid w:val="000F7572"/>
    <w:rsid w:val="000F7B77"/>
    <w:rsid w:val="0010187C"/>
    <w:rsid w:val="0010259C"/>
    <w:rsid w:val="001027B1"/>
    <w:rsid w:val="00103A5D"/>
    <w:rsid w:val="00103BE6"/>
    <w:rsid w:val="00105864"/>
    <w:rsid w:val="001069F5"/>
    <w:rsid w:val="00106B18"/>
    <w:rsid w:val="001073A8"/>
    <w:rsid w:val="00110C8E"/>
    <w:rsid w:val="001112B2"/>
    <w:rsid w:val="00111FC6"/>
    <w:rsid w:val="00112205"/>
    <w:rsid w:val="0011287C"/>
    <w:rsid w:val="00112BFF"/>
    <w:rsid w:val="00113182"/>
    <w:rsid w:val="001135C4"/>
    <w:rsid w:val="00113FFD"/>
    <w:rsid w:val="00115B2D"/>
    <w:rsid w:val="00115C50"/>
    <w:rsid w:val="0012036F"/>
    <w:rsid w:val="00120BA4"/>
    <w:rsid w:val="001236A6"/>
    <w:rsid w:val="00125404"/>
    <w:rsid w:val="00125EA6"/>
    <w:rsid w:val="0012677A"/>
    <w:rsid w:val="001268D8"/>
    <w:rsid w:val="00126C0B"/>
    <w:rsid w:val="00126FE8"/>
    <w:rsid w:val="00127A81"/>
    <w:rsid w:val="00127E5F"/>
    <w:rsid w:val="00127EA3"/>
    <w:rsid w:val="00130285"/>
    <w:rsid w:val="00133762"/>
    <w:rsid w:val="00134D34"/>
    <w:rsid w:val="00134F14"/>
    <w:rsid w:val="00135A07"/>
    <w:rsid w:val="00135DE6"/>
    <w:rsid w:val="001370D2"/>
    <w:rsid w:val="0014047D"/>
    <w:rsid w:val="00140CFB"/>
    <w:rsid w:val="00142091"/>
    <w:rsid w:val="00142F4A"/>
    <w:rsid w:val="00143CE3"/>
    <w:rsid w:val="00144836"/>
    <w:rsid w:val="00144D0A"/>
    <w:rsid w:val="00145501"/>
    <w:rsid w:val="00145979"/>
    <w:rsid w:val="00145A55"/>
    <w:rsid w:val="00146581"/>
    <w:rsid w:val="00153257"/>
    <w:rsid w:val="001532FD"/>
    <w:rsid w:val="00153C68"/>
    <w:rsid w:val="00154445"/>
    <w:rsid w:val="001544D8"/>
    <w:rsid w:val="00154979"/>
    <w:rsid w:val="00155CF4"/>
    <w:rsid w:val="00155FBA"/>
    <w:rsid w:val="001565B5"/>
    <w:rsid w:val="0015728E"/>
    <w:rsid w:val="00157640"/>
    <w:rsid w:val="00157D85"/>
    <w:rsid w:val="00161458"/>
    <w:rsid w:val="00161CD9"/>
    <w:rsid w:val="0016249E"/>
    <w:rsid w:val="00164577"/>
    <w:rsid w:val="00165FC7"/>
    <w:rsid w:val="0016627E"/>
    <w:rsid w:val="0016639F"/>
    <w:rsid w:val="00166629"/>
    <w:rsid w:val="001668D6"/>
    <w:rsid w:val="00170278"/>
    <w:rsid w:val="00170A72"/>
    <w:rsid w:val="001713CE"/>
    <w:rsid w:val="00171610"/>
    <w:rsid w:val="001717FA"/>
    <w:rsid w:val="001718B3"/>
    <w:rsid w:val="00173758"/>
    <w:rsid w:val="00173B24"/>
    <w:rsid w:val="00173C3C"/>
    <w:rsid w:val="00173DBF"/>
    <w:rsid w:val="001756A4"/>
    <w:rsid w:val="00176217"/>
    <w:rsid w:val="001766EF"/>
    <w:rsid w:val="0018348D"/>
    <w:rsid w:val="00184A9D"/>
    <w:rsid w:val="0018593D"/>
    <w:rsid w:val="001863FD"/>
    <w:rsid w:val="001867DA"/>
    <w:rsid w:val="00190ECF"/>
    <w:rsid w:val="00190F79"/>
    <w:rsid w:val="00190FEB"/>
    <w:rsid w:val="00192779"/>
    <w:rsid w:val="00192B30"/>
    <w:rsid w:val="0019422B"/>
    <w:rsid w:val="00194DA8"/>
    <w:rsid w:val="00196ACF"/>
    <w:rsid w:val="00196F28"/>
    <w:rsid w:val="001A01C3"/>
    <w:rsid w:val="001A033B"/>
    <w:rsid w:val="001A0946"/>
    <w:rsid w:val="001A0B4D"/>
    <w:rsid w:val="001A15A0"/>
    <w:rsid w:val="001A1E7C"/>
    <w:rsid w:val="001A43DF"/>
    <w:rsid w:val="001A4C12"/>
    <w:rsid w:val="001A52E5"/>
    <w:rsid w:val="001A5333"/>
    <w:rsid w:val="001A5731"/>
    <w:rsid w:val="001A5894"/>
    <w:rsid w:val="001A5EEA"/>
    <w:rsid w:val="001A6ADF"/>
    <w:rsid w:val="001A6CE2"/>
    <w:rsid w:val="001A7E3C"/>
    <w:rsid w:val="001B145A"/>
    <w:rsid w:val="001B1EE0"/>
    <w:rsid w:val="001B3534"/>
    <w:rsid w:val="001B36E4"/>
    <w:rsid w:val="001B3DF7"/>
    <w:rsid w:val="001B5167"/>
    <w:rsid w:val="001B6175"/>
    <w:rsid w:val="001B70E4"/>
    <w:rsid w:val="001B7A3F"/>
    <w:rsid w:val="001C0660"/>
    <w:rsid w:val="001C085F"/>
    <w:rsid w:val="001C0B81"/>
    <w:rsid w:val="001C1069"/>
    <w:rsid w:val="001C12C1"/>
    <w:rsid w:val="001C1D66"/>
    <w:rsid w:val="001C2C6E"/>
    <w:rsid w:val="001C347A"/>
    <w:rsid w:val="001C3604"/>
    <w:rsid w:val="001C5B3B"/>
    <w:rsid w:val="001C7C68"/>
    <w:rsid w:val="001C7C6E"/>
    <w:rsid w:val="001D03A3"/>
    <w:rsid w:val="001D12D6"/>
    <w:rsid w:val="001D4C3A"/>
    <w:rsid w:val="001D4EA2"/>
    <w:rsid w:val="001D61AF"/>
    <w:rsid w:val="001D68E6"/>
    <w:rsid w:val="001D764B"/>
    <w:rsid w:val="001E00E1"/>
    <w:rsid w:val="001E0235"/>
    <w:rsid w:val="001E2050"/>
    <w:rsid w:val="001E2566"/>
    <w:rsid w:val="001E273B"/>
    <w:rsid w:val="001E57EE"/>
    <w:rsid w:val="001E5A40"/>
    <w:rsid w:val="001E5D5C"/>
    <w:rsid w:val="001E62CC"/>
    <w:rsid w:val="001E695B"/>
    <w:rsid w:val="001E71ED"/>
    <w:rsid w:val="001E753D"/>
    <w:rsid w:val="001E78E5"/>
    <w:rsid w:val="001F0131"/>
    <w:rsid w:val="001F1D90"/>
    <w:rsid w:val="001F230D"/>
    <w:rsid w:val="001F28AD"/>
    <w:rsid w:val="001F2D72"/>
    <w:rsid w:val="001F2E65"/>
    <w:rsid w:val="001F3182"/>
    <w:rsid w:val="001F3B5F"/>
    <w:rsid w:val="00200349"/>
    <w:rsid w:val="00200980"/>
    <w:rsid w:val="00200ABF"/>
    <w:rsid w:val="00201ADF"/>
    <w:rsid w:val="00202078"/>
    <w:rsid w:val="002031B2"/>
    <w:rsid w:val="00203218"/>
    <w:rsid w:val="00203DF7"/>
    <w:rsid w:val="002045A3"/>
    <w:rsid w:val="00204F8D"/>
    <w:rsid w:val="00205196"/>
    <w:rsid w:val="00210360"/>
    <w:rsid w:val="00211B1A"/>
    <w:rsid w:val="00211FD7"/>
    <w:rsid w:val="0021270E"/>
    <w:rsid w:val="00212DC2"/>
    <w:rsid w:val="00212F77"/>
    <w:rsid w:val="00213025"/>
    <w:rsid w:val="0021344A"/>
    <w:rsid w:val="002150CA"/>
    <w:rsid w:val="00215CB8"/>
    <w:rsid w:val="00215FD4"/>
    <w:rsid w:val="0021796D"/>
    <w:rsid w:val="00217CCC"/>
    <w:rsid w:val="002212D3"/>
    <w:rsid w:val="00221452"/>
    <w:rsid w:val="00221D7D"/>
    <w:rsid w:val="00221F51"/>
    <w:rsid w:val="0022215D"/>
    <w:rsid w:val="00222643"/>
    <w:rsid w:val="0022268C"/>
    <w:rsid w:val="00223F83"/>
    <w:rsid w:val="0022402B"/>
    <w:rsid w:val="00224DE1"/>
    <w:rsid w:val="00225057"/>
    <w:rsid w:val="00225EE2"/>
    <w:rsid w:val="00226068"/>
    <w:rsid w:val="002260DF"/>
    <w:rsid w:val="00226AB4"/>
    <w:rsid w:val="00226E76"/>
    <w:rsid w:val="0022743D"/>
    <w:rsid w:val="00227847"/>
    <w:rsid w:val="00227DAF"/>
    <w:rsid w:val="00231680"/>
    <w:rsid w:val="00231F31"/>
    <w:rsid w:val="00232567"/>
    <w:rsid w:val="00232726"/>
    <w:rsid w:val="002347E6"/>
    <w:rsid w:val="00234B77"/>
    <w:rsid w:val="00234DD6"/>
    <w:rsid w:val="00234F2C"/>
    <w:rsid w:val="00235079"/>
    <w:rsid w:val="00235197"/>
    <w:rsid w:val="00236988"/>
    <w:rsid w:val="002377D1"/>
    <w:rsid w:val="00240004"/>
    <w:rsid w:val="00241537"/>
    <w:rsid w:val="00241FAB"/>
    <w:rsid w:val="002421E6"/>
    <w:rsid w:val="002422E8"/>
    <w:rsid w:val="00242359"/>
    <w:rsid w:val="00242593"/>
    <w:rsid w:val="00242F0A"/>
    <w:rsid w:val="00243B7C"/>
    <w:rsid w:val="00245506"/>
    <w:rsid w:val="00246470"/>
    <w:rsid w:val="002474EC"/>
    <w:rsid w:val="00247743"/>
    <w:rsid w:val="00247889"/>
    <w:rsid w:val="002479CB"/>
    <w:rsid w:val="00247E4D"/>
    <w:rsid w:val="00253A21"/>
    <w:rsid w:val="00253C7E"/>
    <w:rsid w:val="002550EC"/>
    <w:rsid w:val="002551F2"/>
    <w:rsid w:val="002552D5"/>
    <w:rsid w:val="00255918"/>
    <w:rsid w:val="002563CD"/>
    <w:rsid w:val="00256442"/>
    <w:rsid w:val="002635C3"/>
    <w:rsid w:val="00264F24"/>
    <w:rsid w:val="00265AE2"/>
    <w:rsid w:val="00265C44"/>
    <w:rsid w:val="00266D22"/>
    <w:rsid w:val="0027112B"/>
    <w:rsid w:val="00271C7F"/>
    <w:rsid w:val="00273AD7"/>
    <w:rsid w:val="00273CD2"/>
    <w:rsid w:val="00274564"/>
    <w:rsid w:val="00275134"/>
    <w:rsid w:val="002751D2"/>
    <w:rsid w:val="00275819"/>
    <w:rsid w:val="00275849"/>
    <w:rsid w:val="00276C74"/>
    <w:rsid w:val="00277F75"/>
    <w:rsid w:val="0028034A"/>
    <w:rsid w:val="00280B5E"/>
    <w:rsid w:val="00280EB9"/>
    <w:rsid w:val="002828AC"/>
    <w:rsid w:val="00283945"/>
    <w:rsid w:val="002839C8"/>
    <w:rsid w:val="002847EC"/>
    <w:rsid w:val="002848F6"/>
    <w:rsid w:val="0028502B"/>
    <w:rsid w:val="0028539D"/>
    <w:rsid w:val="00285880"/>
    <w:rsid w:val="0028636A"/>
    <w:rsid w:val="002872A7"/>
    <w:rsid w:val="0028734A"/>
    <w:rsid w:val="0029078E"/>
    <w:rsid w:val="0029184F"/>
    <w:rsid w:val="00291DB9"/>
    <w:rsid w:val="002927B1"/>
    <w:rsid w:val="00293E9E"/>
    <w:rsid w:val="0029414A"/>
    <w:rsid w:val="00294C29"/>
    <w:rsid w:val="002953EC"/>
    <w:rsid w:val="0029711E"/>
    <w:rsid w:val="002A0893"/>
    <w:rsid w:val="002A108C"/>
    <w:rsid w:val="002A23E0"/>
    <w:rsid w:val="002A2955"/>
    <w:rsid w:val="002A2D63"/>
    <w:rsid w:val="002A2EF6"/>
    <w:rsid w:val="002A3052"/>
    <w:rsid w:val="002A36ED"/>
    <w:rsid w:val="002A395E"/>
    <w:rsid w:val="002A3CA5"/>
    <w:rsid w:val="002A41E1"/>
    <w:rsid w:val="002A429B"/>
    <w:rsid w:val="002A49B5"/>
    <w:rsid w:val="002A5199"/>
    <w:rsid w:val="002A67D3"/>
    <w:rsid w:val="002A7235"/>
    <w:rsid w:val="002A7B77"/>
    <w:rsid w:val="002B07CA"/>
    <w:rsid w:val="002B0FCE"/>
    <w:rsid w:val="002B1583"/>
    <w:rsid w:val="002B17D9"/>
    <w:rsid w:val="002B23B2"/>
    <w:rsid w:val="002B23FE"/>
    <w:rsid w:val="002B258E"/>
    <w:rsid w:val="002B2CAB"/>
    <w:rsid w:val="002B33E1"/>
    <w:rsid w:val="002B3D37"/>
    <w:rsid w:val="002B525A"/>
    <w:rsid w:val="002B55EA"/>
    <w:rsid w:val="002B6684"/>
    <w:rsid w:val="002B70EE"/>
    <w:rsid w:val="002B77E7"/>
    <w:rsid w:val="002C0168"/>
    <w:rsid w:val="002C1298"/>
    <w:rsid w:val="002C15E8"/>
    <w:rsid w:val="002C18C8"/>
    <w:rsid w:val="002C2433"/>
    <w:rsid w:val="002C27D8"/>
    <w:rsid w:val="002C3B42"/>
    <w:rsid w:val="002C41A3"/>
    <w:rsid w:val="002C45DF"/>
    <w:rsid w:val="002C76B1"/>
    <w:rsid w:val="002C7EA1"/>
    <w:rsid w:val="002D087E"/>
    <w:rsid w:val="002D17BD"/>
    <w:rsid w:val="002D1814"/>
    <w:rsid w:val="002D18EA"/>
    <w:rsid w:val="002D1F7C"/>
    <w:rsid w:val="002D4CC2"/>
    <w:rsid w:val="002D548D"/>
    <w:rsid w:val="002D60A1"/>
    <w:rsid w:val="002D63B6"/>
    <w:rsid w:val="002D6714"/>
    <w:rsid w:val="002D7B4B"/>
    <w:rsid w:val="002E3F88"/>
    <w:rsid w:val="002E53E7"/>
    <w:rsid w:val="002E5FEE"/>
    <w:rsid w:val="002E658D"/>
    <w:rsid w:val="002E6A6C"/>
    <w:rsid w:val="002E6BA6"/>
    <w:rsid w:val="002E6C95"/>
    <w:rsid w:val="002F1380"/>
    <w:rsid w:val="002F1776"/>
    <w:rsid w:val="002F19EA"/>
    <w:rsid w:val="002F34B2"/>
    <w:rsid w:val="002F38F7"/>
    <w:rsid w:val="002F3D20"/>
    <w:rsid w:val="002F4186"/>
    <w:rsid w:val="002F55CC"/>
    <w:rsid w:val="002F56B6"/>
    <w:rsid w:val="002F5B67"/>
    <w:rsid w:val="002F5E99"/>
    <w:rsid w:val="002F68D4"/>
    <w:rsid w:val="00300FF6"/>
    <w:rsid w:val="003013E6"/>
    <w:rsid w:val="00301693"/>
    <w:rsid w:val="00301A63"/>
    <w:rsid w:val="00302008"/>
    <w:rsid w:val="00302B35"/>
    <w:rsid w:val="003039DD"/>
    <w:rsid w:val="00304165"/>
    <w:rsid w:val="003047D8"/>
    <w:rsid w:val="00305ACA"/>
    <w:rsid w:val="00306A04"/>
    <w:rsid w:val="00306D2B"/>
    <w:rsid w:val="003076C5"/>
    <w:rsid w:val="0031012A"/>
    <w:rsid w:val="003105EA"/>
    <w:rsid w:val="003113BD"/>
    <w:rsid w:val="0031493F"/>
    <w:rsid w:val="00314EE1"/>
    <w:rsid w:val="00315983"/>
    <w:rsid w:val="00315F50"/>
    <w:rsid w:val="0031601E"/>
    <w:rsid w:val="00316332"/>
    <w:rsid w:val="00316479"/>
    <w:rsid w:val="00316BF8"/>
    <w:rsid w:val="00320084"/>
    <w:rsid w:val="003206DF"/>
    <w:rsid w:val="0032122D"/>
    <w:rsid w:val="00323BAF"/>
    <w:rsid w:val="00324824"/>
    <w:rsid w:val="0032533D"/>
    <w:rsid w:val="00325A3E"/>
    <w:rsid w:val="00325FE1"/>
    <w:rsid w:val="0032639E"/>
    <w:rsid w:val="00326C2D"/>
    <w:rsid w:val="00326D14"/>
    <w:rsid w:val="0032781F"/>
    <w:rsid w:val="00327D3E"/>
    <w:rsid w:val="0033096B"/>
    <w:rsid w:val="00330C3D"/>
    <w:rsid w:val="00330F38"/>
    <w:rsid w:val="00331182"/>
    <w:rsid w:val="00331239"/>
    <w:rsid w:val="003348F9"/>
    <w:rsid w:val="00334D9C"/>
    <w:rsid w:val="00335557"/>
    <w:rsid w:val="0033646F"/>
    <w:rsid w:val="003371BD"/>
    <w:rsid w:val="00341F1A"/>
    <w:rsid w:val="00342229"/>
    <w:rsid w:val="0034402B"/>
    <w:rsid w:val="00344549"/>
    <w:rsid w:val="003445AF"/>
    <w:rsid w:val="003446FE"/>
    <w:rsid w:val="00344C88"/>
    <w:rsid w:val="00344FB5"/>
    <w:rsid w:val="003454EA"/>
    <w:rsid w:val="003455DC"/>
    <w:rsid w:val="00345991"/>
    <w:rsid w:val="0034659E"/>
    <w:rsid w:val="00346AAE"/>
    <w:rsid w:val="00347206"/>
    <w:rsid w:val="0034747A"/>
    <w:rsid w:val="0035027B"/>
    <w:rsid w:val="0035189C"/>
    <w:rsid w:val="00352795"/>
    <w:rsid w:val="00352A93"/>
    <w:rsid w:val="00354D12"/>
    <w:rsid w:val="003554F0"/>
    <w:rsid w:val="00355C29"/>
    <w:rsid w:val="003575F0"/>
    <w:rsid w:val="003577B5"/>
    <w:rsid w:val="00357C2B"/>
    <w:rsid w:val="00357FBA"/>
    <w:rsid w:val="0036015A"/>
    <w:rsid w:val="0036187C"/>
    <w:rsid w:val="00362EEE"/>
    <w:rsid w:val="00363339"/>
    <w:rsid w:val="00364671"/>
    <w:rsid w:val="00364E38"/>
    <w:rsid w:val="00364EC7"/>
    <w:rsid w:val="003656D2"/>
    <w:rsid w:val="00365DA6"/>
    <w:rsid w:val="003702F6"/>
    <w:rsid w:val="00370C9E"/>
    <w:rsid w:val="00370F20"/>
    <w:rsid w:val="003715EA"/>
    <w:rsid w:val="00371853"/>
    <w:rsid w:val="0037204A"/>
    <w:rsid w:val="00372BF8"/>
    <w:rsid w:val="00372C88"/>
    <w:rsid w:val="00372D98"/>
    <w:rsid w:val="00372DB9"/>
    <w:rsid w:val="0037314C"/>
    <w:rsid w:val="003731D7"/>
    <w:rsid w:val="003743D8"/>
    <w:rsid w:val="00374E41"/>
    <w:rsid w:val="00375EC0"/>
    <w:rsid w:val="00376CC4"/>
    <w:rsid w:val="00377015"/>
    <w:rsid w:val="0037733F"/>
    <w:rsid w:val="003779C5"/>
    <w:rsid w:val="00380190"/>
    <w:rsid w:val="00381DC2"/>
    <w:rsid w:val="00381F0E"/>
    <w:rsid w:val="003820E1"/>
    <w:rsid w:val="003821B1"/>
    <w:rsid w:val="003826F6"/>
    <w:rsid w:val="0038292B"/>
    <w:rsid w:val="003833F0"/>
    <w:rsid w:val="00383B10"/>
    <w:rsid w:val="0038467E"/>
    <w:rsid w:val="003850FF"/>
    <w:rsid w:val="00390821"/>
    <w:rsid w:val="00392178"/>
    <w:rsid w:val="0039279D"/>
    <w:rsid w:val="00392980"/>
    <w:rsid w:val="0039301C"/>
    <w:rsid w:val="00394362"/>
    <w:rsid w:val="0039449E"/>
    <w:rsid w:val="00394B69"/>
    <w:rsid w:val="0039569F"/>
    <w:rsid w:val="00395DA1"/>
    <w:rsid w:val="003A05E5"/>
    <w:rsid w:val="003A2461"/>
    <w:rsid w:val="003A3072"/>
    <w:rsid w:val="003A4050"/>
    <w:rsid w:val="003A41E5"/>
    <w:rsid w:val="003A5AE4"/>
    <w:rsid w:val="003A5B3E"/>
    <w:rsid w:val="003A5C87"/>
    <w:rsid w:val="003A64D6"/>
    <w:rsid w:val="003B0596"/>
    <w:rsid w:val="003B0D97"/>
    <w:rsid w:val="003B223B"/>
    <w:rsid w:val="003B24E6"/>
    <w:rsid w:val="003B2542"/>
    <w:rsid w:val="003B3A07"/>
    <w:rsid w:val="003B4598"/>
    <w:rsid w:val="003B6652"/>
    <w:rsid w:val="003B68B9"/>
    <w:rsid w:val="003B6C37"/>
    <w:rsid w:val="003B7227"/>
    <w:rsid w:val="003B7342"/>
    <w:rsid w:val="003C0025"/>
    <w:rsid w:val="003C1790"/>
    <w:rsid w:val="003C2157"/>
    <w:rsid w:val="003C217A"/>
    <w:rsid w:val="003C254E"/>
    <w:rsid w:val="003C2F0A"/>
    <w:rsid w:val="003C4139"/>
    <w:rsid w:val="003C47E0"/>
    <w:rsid w:val="003C5344"/>
    <w:rsid w:val="003C57A0"/>
    <w:rsid w:val="003C6CBB"/>
    <w:rsid w:val="003C760B"/>
    <w:rsid w:val="003C7ABE"/>
    <w:rsid w:val="003D021C"/>
    <w:rsid w:val="003D0743"/>
    <w:rsid w:val="003D2DFF"/>
    <w:rsid w:val="003D3AD6"/>
    <w:rsid w:val="003D40D2"/>
    <w:rsid w:val="003D484F"/>
    <w:rsid w:val="003D4B29"/>
    <w:rsid w:val="003D4FFB"/>
    <w:rsid w:val="003D58D4"/>
    <w:rsid w:val="003D597A"/>
    <w:rsid w:val="003D7144"/>
    <w:rsid w:val="003D753E"/>
    <w:rsid w:val="003D7556"/>
    <w:rsid w:val="003D7B4A"/>
    <w:rsid w:val="003E0A96"/>
    <w:rsid w:val="003E0FAF"/>
    <w:rsid w:val="003E20AC"/>
    <w:rsid w:val="003E2803"/>
    <w:rsid w:val="003E28AD"/>
    <w:rsid w:val="003E2B26"/>
    <w:rsid w:val="003E2E26"/>
    <w:rsid w:val="003E353A"/>
    <w:rsid w:val="003E39BE"/>
    <w:rsid w:val="003E3CFE"/>
    <w:rsid w:val="003E3E43"/>
    <w:rsid w:val="003E41CF"/>
    <w:rsid w:val="003E50D6"/>
    <w:rsid w:val="003E5B10"/>
    <w:rsid w:val="003F0579"/>
    <w:rsid w:val="003F151E"/>
    <w:rsid w:val="003F1945"/>
    <w:rsid w:val="003F1A09"/>
    <w:rsid w:val="003F1C21"/>
    <w:rsid w:val="003F2E3F"/>
    <w:rsid w:val="003F35CE"/>
    <w:rsid w:val="003F45C6"/>
    <w:rsid w:val="003F4C88"/>
    <w:rsid w:val="003F4EF8"/>
    <w:rsid w:val="003F6D54"/>
    <w:rsid w:val="00402188"/>
    <w:rsid w:val="004024ED"/>
    <w:rsid w:val="0040330A"/>
    <w:rsid w:val="0040474D"/>
    <w:rsid w:val="004047BC"/>
    <w:rsid w:val="00405DE5"/>
    <w:rsid w:val="0040625D"/>
    <w:rsid w:val="00406775"/>
    <w:rsid w:val="00407A93"/>
    <w:rsid w:val="00407DE6"/>
    <w:rsid w:val="00411B4A"/>
    <w:rsid w:val="0041254B"/>
    <w:rsid w:val="00415D26"/>
    <w:rsid w:val="004163A4"/>
    <w:rsid w:val="004166B6"/>
    <w:rsid w:val="004169A4"/>
    <w:rsid w:val="00416D08"/>
    <w:rsid w:val="004170CD"/>
    <w:rsid w:val="00417EFA"/>
    <w:rsid w:val="004205D5"/>
    <w:rsid w:val="00421244"/>
    <w:rsid w:val="0042183E"/>
    <w:rsid w:val="00422225"/>
    <w:rsid w:val="0042270D"/>
    <w:rsid w:val="004229BD"/>
    <w:rsid w:val="004234AE"/>
    <w:rsid w:val="00423BBA"/>
    <w:rsid w:val="004260F2"/>
    <w:rsid w:val="00426149"/>
    <w:rsid w:val="004264F4"/>
    <w:rsid w:val="00426F27"/>
    <w:rsid w:val="00427244"/>
    <w:rsid w:val="00427264"/>
    <w:rsid w:val="00427DCD"/>
    <w:rsid w:val="00430CFB"/>
    <w:rsid w:val="004320F6"/>
    <w:rsid w:val="00432210"/>
    <w:rsid w:val="004328CA"/>
    <w:rsid w:val="004342CA"/>
    <w:rsid w:val="004350B6"/>
    <w:rsid w:val="0043560E"/>
    <w:rsid w:val="00435CC0"/>
    <w:rsid w:val="004360F3"/>
    <w:rsid w:val="0043613D"/>
    <w:rsid w:val="0043637A"/>
    <w:rsid w:val="0043659D"/>
    <w:rsid w:val="004400EB"/>
    <w:rsid w:val="004403EE"/>
    <w:rsid w:val="00440CAA"/>
    <w:rsid w:val="00441D3E"/>
    <w:rsid w:val="0044237E"/>
    <w:rsid w:val="00442FA5"/>
    <w:rsid w:val="00443049"/>
    <w:rsid w:val="00443388"/>
    <w:rsid w:val="00443EF0"/>
    <w:rsid w:val="004440AB"/>
    <w:rsid w:val="00447FF4"/>
    <w:rsid w:val="00452372"/>
    <w:rsid w:val="00452B64"/>
    <w:rsid w:val="00453DF9"/>
    <w:rsid w:val="00453F33"/>
    <w:rsid w:val="004544DC"/>
    <w:rsid w:val="004544F2"/>
    <w:rsid w:val="00454C30"/>
    <w:rsid w:val="00454FA4"/>
    <w:rsid w:val="00455849"/>
    <w:rsid w:val="00456465"/>
    <w:rsid w:val="004577F3"/>
    <w:rsid w:val="0046022F"/>
    <w:rsid w:val="00460A16"/>
    <w:rsid w:val="004617AB"/>
    <w:rsid w:val="0046193D"/>
    <w:rsid w:val="004628E0"/>
    <w:rsid w:val="00462DE7"/>
    <w:rsid w:val="004637A2"/>
    <w:rsid w:val="00463A8B"/>
    <w:rsid w:val="00464398"/>
    <w:rsid w:val="0046456D"/>
    <w:rsid w:val="00464A85"/>
    <w:rsid w:val="00465A97"/>
    <w:rsid w:val="0046660B"/>
    <w:rsid w:val="004667E8"/>
    <w:rsid w:val="004707B5"/>
    <w:rsid w:val="004722A2"/>
    <w:rsid w:val="004745B1"/>
    <w:rsid w:val="00474971"/>
    <w:rsid w:val="00474B1A"/>
    <w:rsid w:val="00475155"/>
    <w:rsid w:val="004755BE"/>
    <w:rsid w:val="00475BB7"/>
    <w:rsid w:val="004769AD"/>
    <w:rsid w:val="004775EE"/>
    <w:rsid w:val="00480532"/>
    <w:rsid w:val="004818F7"/>
    <w:rsid w:val="00481E4D"/>
    <w:rsid w:val="004827B6"/>
    <w:rsid w:val="00482F93"/>
    <w:rsid w:val="00483B26"/>
    <w:rsid w:val="004845AB"/>
    <w:rsid w:val="004847E5"/>
    <w:rsid w:val="00485FC6"/>
    <w:rsid w:val="00486024"/>
    <w:rsid w:val="00486B49"/>
    <w:rsid w:val="00487473"/>
    <w:rsid w:val="004875BA"/>
    <w:rsid w:val="00487A75"/>
    <w:rsid w:val="004902C4"/>
    <w:rsid w:val="00491010"/>
    <w:rsid w:val="004929BF"/>
    <w:rsid w:val="004954E1"/>
    <w:rsid w:val="00496BE1"/>
    <w:rsid w:val="004976B2"/>
    <w:rsid w:val="00497E2F"/>
    <w:rsid w:val="004A095D"/>
    <w:rsid w:val="004A10A5"/>
    <w:rsid w:val="004A1121"/>
    <w:rsid w:val="004A1A9C"/>
    <w:rsid w:val="004A25B6"/>
    <w:rsid w:val="004A37EE"/>
    <w:rsid w:val="004A41A1"/>
    <w:rsid w:val="004A57B0"/>
    <w:rsid w:val="004A5F90"/>
    <w:rsid w:val="004A67A3"/>
    <w:rsid w:val="004A74AE"/>
    <w:rsid w:val="004B08FF"/>
    <w:rsid w:val="004B0C38"/>
    <w:rsid w:val="004B1671"/>
    <w:rsid w:val="004B1DFB"/>
    <w:rsid w:val="004B2024"/>
    <w:rsid w:val="004B2887"/>
    <w:rsid w:val="004B2FFD"/>
    <w:rsid w:val="004B3576"/>
    <w:rsid w:val="004B4164"/>
    <w:rsid w:val="004B53D9"/>
    <w:rsid w:val="004B6A76"/>
    <w:rsid w:val="004B79D3"/>
    <w:rsid w:val="004C015A"/>
    <w:rsid w:val="004C0378"/>
    <w:rsid w:val="004C155C"/>
    <w:rsid w:val="004C18B5"/>
    <w:rsid w:val="004C2078"/>
    <w:rsid w:val="004C2ACF"/>
    <w:rsid w:val="004C4152"/>
    <w:rsid w:val="004C481D"/>
    <w:rsid w:val="004C524B"/>
    <w:rsid w:val="004C660F"/>
    <w:rsid w:val="004C6F3F"/>
    <w:rsid w:val="004C78BD"/>
    <w:rsid w:val="004C7CD6"/>
    <w:rsid w:val="004D10BD"/>
    <w:rsid w:val="004D21F6"/>
    <w:rsid w:val="004D2E88"/>
    <w:rsid w:val="004D4975"/>
    <w:rsid w:val="004D4B90"/>
    <w:rsid w:val="004D4CAE"/>
    <w:rsid w:val="004D4D6D"/>
    <w:rsid w:val="004D5937"/>
    <w:rsid w:val="004D5FBE"/>
    <w:rsid w:val="004D6CA2"/>
    <w:rsid w:val="004D7867"/>
    <w:rsid w:val="004D7A0E"/>
    <w:rsid w:val="004D7FCE"/>
    <w:rsid w:val="004E0148"/>
    <w:rsid w:val="004E05B4"/>
    <w:rsid w:val="004E075A"/>
    <w:rsid w:val="004E0A37"/>
    <w:rsid w:val="004E0F4D"/>
    <w:rsid w:val="004E1AC6"/>
    <w:rsid w:val="004E2865"/>
    <w:rsid w:val="004E29CC"/>
    <w:rsid w:val="004E3434"/>
    <w:rsid w:val="004E49B8"/>
    <w:rsid w:val="004E6616"/>
    <w:rsid w:val="004E7B37"/>
    <w:rsid w:val="004E7DCF"/>
    <w:rsid w:val="004F0F53"/>
    <w:rsid w:val="004F1934"/>
    <w:rsid w:val="004F23CC"/>
    <w:rsid w:val="004F330B"/>
    <w:rsid w:val="004F3B70"/>
    <w:rsid w:val="004F3C48"/>
    <w:rsid w:val="004F46F5"/>
    <w:rsid w:val="004F4C01"/>
    <w:rsid w:val="004F5AEE"/>
    <w:rsid w:val="004F7BAB"/>
    <w:rsid w:val="00502871"/>
    <w:rsid w:val="0050311B"/>
    <w:rsid w:val="005043EF"/>
    <w:rsid w:val="00504421"/>
    <w:rsid w:val="00505D36"/>
    <w:rsid w:val="005061F9"/>
    <w:rsid w:val="0050688A"/>
    <w:rsid w:val="0050699F"/>
    <w:rsid w:val="005074D2"/>
    <w:rsid w:val="005102AF"/>
    <w:rsid w:val="00510334"/>
    <w:rsid w:val="0051064C"/>
    <w:rsid w:val="00510E21"/>
    <w:rsid w:val="00511302"/>
    <w:rsid w:val="0051150D"/>
    <w:rsid w:val="00511848"/>
    <w:rsid w:val="00512BB5"/>
    <w:rsid w:val="00512EF1"/>
    <w:rsid w:val="005131EE"/>
    <w:rsid w:val="00513926"/>
    <w:rsid w:val="005144DF"/>
    <w:rsid w:val="00514519"/>
    <w:rsid w:val="00516547"/>
    <w:rsid w:val="005176D5"/>
    <w:rsid w:val="00520826"/>
    <w:rsid w:val="005215D0"/>
    <w:rsid w:val="00522372"/>
    <w:rsid w:val="00522521"/>
    <w:rsid w:val="00522BE0"/>
    <w:rsid w:val="005233CA"/>
    <w:rsid w:val="00526644"/>
    <w:rsid w:val="00526C26"/>
    <w:rsid w:val="00530093"/>
    <w:rsid w:val="00530360"/>
    <w:rsid w:val="00530721"/>
    <w:rsid w:val="00531DC2"/>
    <w:rsid w:val="00531F76"/>
    <w:rsid w:val="00532357"/>
    <w:rsid w:val="005326AF"/>
    <w:rsid w:val="005329DD"/>
    <w:rsid w:val="00536ECC"/>
    <w:rsid w:val="005409B3"/>
    <w:rsid w:val="00540C99"/>
    <w:rsid w:val="00541039"/>
    <w:rsid w:val="00542653"/>
    <w:rsid w:val="00543044"/>
    <w:rsid w:val="005437FB"/>
    <w:rsid w:val="005439B8"/>
    <w:rsid w:val="00543BB9"/>
    <w:rsid w:val="00543DB8"/>
    <w:rsid w:val="0054403A"/>
    <w:rsid w:val="00544F1B"/>
    <w:rsid w:val="005452A3"/>
    <w:rsid w:val="0054584E"/>
    <w:rsid w:val="00545DFA"/>
    <w:rsid w:val="005460CB"/>
    <w:rsid w:val="005460F2"/>
    <w:rsid w:val="005462CC"/>
    <w:rsid w:val="00546EB4"/>
    <w:rsid w:val="00547235"/>
    <w:rsid w:val="005474F5"/>
    <w:rsid w:val="00547994"/>
    <w:rsid w:val="00547EBF"/>
    <w:rsid w:val="0055029C"/>
    <w:rsid w:val="005505BC"/>
    <w:rsid w:val="00551331"/>
    <w:rsid w:val="00551FE7"/>
    <w:rsid w:val="00552159"/>
    <w:rsid w:val="005525A4"/>
    <w:rsid w:val="00553522"/>
    <w:rsid w:val="00553D2A"/>
    <w:rsid w:val="00554C3F"/>
    <w:rsid w:val="0055568E"/>
    <w:rsid w:val="00556683"/>
    <w:rsid w:val="00556A87"/>
    <w:rsid w:val="00557309"/>
    <w:rsid w:val="00557529"/>
    <w:rsid w:val="005608A7"/>
    <w:rsid w:val="00560F1D"/>
    <w:rsid w:val="00561202"/>
    <w:rsid w:val="0056163F"/>
    <w:rsid w:val="00562B2A"/>
    <w:rsid w:val="005630B1"/>
    <w:rsid w:val="00566A07"/>
    <w:rsid w:val="00566F0A"/>
    <w:rsid w:val="005709D7"/>
    <w:rsid w:val="00570ABA"/>
    <w:rsid w:val="005719C6"/>
    <w:rsid w:val="00571CBE"/>
    <w:rsid w:val="00571F1F"/>
    <w:rsid w:val="0057276F"/>
    <w:rsid w:val="005738F5"/>
    <w:rsid w:val="005744B1"/>
    <w:rsid w:val="00575FDE"/>
    <w:rsid w:val="0057618D"/>
    <w:rsid w:val="00576767"/>
    <w:rsid w:val="00576D77"/>
    <w:rsid w:val="00580AD0"/>
    <w:rsid w:val="00580DC7"/>
    <w:rsid w:val="00580E52"/>
    <w:rsid w:val="005813F6"/>
    <w:rsid w:val="005818D4"/>
    <w:rsid w:val="0058277F"/>
    <w:rsid w:val="00582F46"/>
    <w:rsid w:val="005831AA"/>
    <w:rsid w:val="0058329A"/>
    <w:rsid w:val="00584214"/>
    <w:rsid w:val="005854E4"/>
    <w:rsid w:val="00585AD5"/>
    <w:rsid w:val="00586380"/>
    <w:rsid w:val="005873F0"/>
    <w:rsid w:val="0058796B"/>
    <w:rsid w:val="00590C82"/>
    <w:rsid w:val="00591A27"/>
    <w:rsid w:val="00591F6F"/>
    <w:rsid w:val="00593666"/>
    <w:rsid w:val="005937FC"/>
    <w:rsid w:val="005941AB"/>
    <w:rsid w:val="00594208"/>
    <w:rsid w:val="005944AE"/>
    <w:rsid w:val="0059634D"/>
    <w:rsid w:val="00597ADC"/>
    <w:rsid w:val="00597E3F"/>
    <w:rsid w:val="005A11A9"/>
    <w:rsid w:val="005A199B"/>
    <w:rsid w:val="005A3116"/>
    <w:rsid w:val="005A44BC"/>
    <w:rsid w:val="005A4D2A"/>
    <w:rsid w:val="005A53A3"/>
    <w:rsid w:val="005A598D"/>
    <w:rsid w:val="005A6428"/>
    <w:rsid w:val="005A7805"/>
    <w:rsid w:val="005B0134"/>
    <w:rsid w:val="005B03A6"/>
    <w:rsid w:val="005B0F17"/>
    <w:rsid w:val="005B1DF5"/>
    <w:rsid w:val="005B2DF5"/>
    <w:rsid w:val="005B4125"/>
    <w:rsid w:val="005B41D0"/>
    <w:rsid w:val="005B4601"/>
    <w:rsid w:val="005B5D9B"/>
    <w:rsid w:val="005B6311"/>
    <w:rsid w:val="005B68D1"/>
    <w:rsid w:val="005B6E3E"/>
    <w:rsid w:val="005B7A8F"/>
    <w:rsid w:val="005C0AE5"/>
    <w:rsid w:val="005C296A"/>
    <w:rsid w:val="005C2AF7"/>
    <w:rsid w:val="005C2F94"/>
    <w:rsid w:val="005C3155"/>
    <w:rsid w:val="005C33BD"/>
    <w:rsid w:val="005C3ECF"/>
    <w:rsid w:val="005C40DA"/>
    <w:rsid w:val="005C43BC"/>
    <w:rsid w:val="005C43D4"/>
    <w:rsid w:val="005C4853"/>
    <w:rsid w:val="005C5B0D"/>
    <w:rsid w:val="005D0342"/>
    <w:rsid w:val="005D0940"/>
    <w:rsid w:val="005D18C6"/>
    <w:rsid w:val="005D1BAD"/>
    <w:rsid w:val="005D1D50"/>
    <w:rsid w:val="005D1F01"/>
    <w:rsid w:val="005D2CE6"/>
    <w:rsid w:val="005D3709"/>
    <w:rsid w:val="005D42CF"/>
    <w:rsid w:val="005D49A9"/>
    <w:rsid w:val="005D4B96"/>
    <w:rsid w:val="005D5C44"/>
    <w:rsid w:val="005D6107"/>
    <w:rsid w:val="005D689C"/>
    <w:rsid w:val="005D735D"/>
    <w:rsid w:val="005D7660"/>
    <w:rsid w:val="005D7A74"/>
    <w:rsid w:val="005D7F03"/>
    <w:rsid w:val="005E01B6"/>
    <w:rsid w:val="005E09F3"/>
    <w:rsid w:val="005E0D74"/>
    <w:rsid w:val="005E1045"/>
    <w:rsid w:val="005E17F6"/>
    <w:rsid w:val="005E1C1F"/>
    <w:rsid w:val="005E1F0B"/>
    <w:rsid w:val="005E211D"/>
    <w:rsid w:val="005E40A3"/>
    <w:rsid w:val="005E4863"/>
    <w:rsid w:val="005E505A"/>
    <w:rsid w:val="005E5A16"/>
    <w:rsid w:val="005E6315"/>
    <w:rsid w:val="005E6942"/>
    <w:rsid w:val="005E7598"/>
    <w:rsid w:val="005E7F68"/>
    <w:rsid w:val="005F17BB"/>
    <w:rsid w:val="005F1EB5"/>
    <w:rsid w:val="005F2474"/>
    <w:rsid w:val="005F3A81"/>
    <w:rsid w:val="005F6D17"/>
    <w:rsid w:val="005F7331"/>
    <w:rsid w:val="005F76FC"/>
    <w:rsid w:val="005F7939"/>
    <w:rsid w:val="005F7B6A"/>
    <w:rsid w:val="00600598"/>
    <w:rsid w:val="0060120F"/>
    <w:rsid w:val="00602A70"/>
    <w:rsid w:val="00603038"/>
    <w:rsid w:val="0060325C"/>
    <w:rsid w:val="006032D2"/>
    <w:rsid w:val="00606153"/>
    <w:rsid w:val="00606A3B"/>
    <w:rsid w:val="00607B9A"/>
    <w:rsid w:val="006110F8"/>
    <w:rsid w:val="00612B4A"/>
    <w:rsid w:val="00612E5C"/>
    <w:rsid w:val="0061325F"/>
    <w:rsid w:val="00613636"/>
    <w:rsid w:val="00614197"/>
    <w:rsid w:val="006144F3"/>
    <w:rsid w:val="006175D4"/>
    <w:rsid w:val="00617FC0"/>
    <w:rsid w:val="0062075E"/>
    <w:rsid w:val="0062110A"/>
    <w:rsid w:val="00622032"/>
    <w:rsid w:val="00622155"/>
    <w:rsid w:val="0062227A"/>
    <w:rsid w:val="006226BA"/>
    <w:rsid w:val="0062296E"/>
    <w:rsid w:val="00623535"/>
    <w:rsid w:val="00623D3E"/>
    <w:rsid w:val="00624392"/>
    <w:rsid w:val="00625C14"/>
    <w:rsid w:val="0062608A"/>
    <w:rsid w:val="00626E89"/>
    <w:rsid w:val="00627F64"/>
    <w:rsid w:val="006304C3"/>
    <w:rsid w:val="0063097F"/>
    <w:rsid w:val="00630A1C"/>
    <w:rsid w:val="00631079"/>
    <w:rsid w:val="00632E9B"/>
    <w:rsid w:val="00632EC0"/>
    <w:rsid w:val="00636255"/>
    <w:rsid w:val="006367B8"/>
    <w:rsid w:val="006368E1"/>
    <w:rsid w:val="006369E0"/>
    <w:rsid w:val="00637130"/>
    <w:rsid w:val="0063725C"/>
    <w:rsid w:val="00637C9B"/>
    <w:rsid w:val="00640C5C"/>
    <w:rsid w:val="00641511"/>
    <w:rsid w:val="006436FC"/>
    <w:rsid w:val="006450E4"/>
    <w:rsid w:val="00646060"/>
    <w:rsid w:val="00646232"/>
    <w:rsid w:val="00646732"/>
    <w:rsid w:val="00646958"/>
    <w:rsid w:val="00646ADE"/>
    <w:rsid w:val="00646BD7"/>
    <w:rsid w:val="006508DB"/>
    <w:rsid w:val="0065150B"/>
    <w:rsid w:val="00651947"/>
    <w:rsid w:val="00651A90"/>
    <w:rsid w:val="00651EEC"/>
    <w:rsid w:val="00652238"/>
    <w:rsid w:val="00652AD2"/>
    <w:rsid w:val="006543F5"/>
    <w:rsid w:val="00654E84"/>
    <w:rsid w:val="00656702"/>
    <w:rsid w:val="00656F01"/>
    <w:rsid w:val="00657D4A"/>
    <w:rsid w:val="00660874"/>
    <w:rsid w:val="00660B95"/>
    <w:rsid w:val="00660CBF"/>
    <w:rsid w:val="00660E38"/>
    <w:rsid w:val="00661EA2"/>
    <w:rsid w:val="006625BB"/>
    <w:rsid w:val="006636D8"/>
    <w:rsid w:val="00663AD5"/>
    <w:rsid w:val="0066490A"/>
    <w:rsid w:val="0066525F"/>
    <w:rsid w:val="006730F3"/>
    <w:rsid w:val="006735B2"/>
    <w:rsid w:val="00673A68"/>
    <w:rsid w:val="0067671B"/>
    <w:rsid w:val="00677783"/>
    <w:rsid w:val="00681389"/>
    <w:rsid w:val="00681788"/>
    <w:rsid w:val="006821CA"/>
    <w:rsid w:val="00682C9B"/>
    <w:rsid w:val="00682F18"/>
    <w:rsid w:val="0068326E"/>
    <w:rsid w:val="00684B39"/>
    <w:rsid w:val="00684EA0"/>
    <w:rsid w:val="0068565A"/>
    <w:rsid w:val="006858C2"/>
    <w:rsid w:val="006863D1"/>
    <w:rsid w:val="0068648F"/>
    <w:rsid w:val="0068656A"/>
    <w:rsid w:val="00687AA8"/>
    <w:rsid w:val="006913CE"/>
    <w:rsid w:val="00691981"/>
    <w:rsid w:val="00691B4D"/>
    <w:rsid w:val="00691D20"/>
    <w:rsid w:val="00691DE4"/>
    <w:rsid w:val="00691E35"/>
    <w:rsid w:val="00693063"/>
    <w:rsid w:val="006945AF"/>
    <w:rsid w:val="00695290"/>
    <w:rsid w:val="00695C42"/>
    <w:rsid w:val="00696475"/>
    <w:rsid w:val="006967A1"/>
    <w:rsid w:val="00696A99"/>
    <w:rsid w:val="006A0B49"/>
    <w:rsid w:val="006A0EF1"/>
    <w:rsid w:val="006A25E5"/>
    <w:rsid w:val="006A2E06"/>
    <w:rsid w:val="006A39E9"/>
    <w:rsid w:val="006A414E"/>
    <w:rsid w:val="006A4A43"/>
    <w:rsid w:val="006A4A89"/>
    <w:rsid w:val="006A4D04"/>
    <w:rsid w:val="006A4ED0"/>
    <w:rsid w:val="006A5AB4"/>
    <w:rsid w:val="006A6924"/>
    <w:rsid w:val="006A6982"/>
    <w:rsid w:val="006A6B7D"/>
    <w:rsid w:val="006A6D84"/>
    <w:rsid w:val="006A78E3"/>
    <w:rsid w:val="006A7BB8"/>
    <w:rsid w:val="006B0F87"/>
    <w:rsid w:val="006B1F36"/>
    <w:rsid w:val="006B2A21"/>
    <w:rsid w:val="006B2D39"/>
    <w:rsid w:val="006B3158"/>
    <w:rsid w:val="006B3164"/>
    <w:rsid w:val="006B3903"/>
    <w:rsid w:val="006B5967"/>
    <w:rsid w:val="006B5DF8"/>
    <w:rsid w:val="006B6660"/>
    <w:rsid w:val="006B7083"/>
    <w:rsid w:val="006B75B9"/>
    <w:rsid w:val="006C07AE"/>
    <w:rsid w:val="006C0E63"/>
    <w:rsid w:val="006C0E99"/>
    <w:rsid w:val="006C2BCF"/>
    <w:rsid w:val="006C3AF7"/>
    <w:rsid w:val="006C5639"/>
    <w:rsid w:val="006C5A25"/>
    <w:rsid w:val="006C5AB0"/>
    <w:rsid w:val="006C5E8D"/>
    <w:rsid w:val="006C6027"/>
    <w:rsid w:val="006C6B49"/>
    <w:rsid w:val="006C6CE8"/>
    <w:rsid w:val="006C7CDE"/>
    <w:rsid w:val="006D017E"/>
    <w:rsid w:val="006D07BB"/>
    <w:rsid w:val="006D10E8"/>
    <w:rsid w:val="006D1B7A"/>
    <w:rsid w:val="006D1D7A"/>
    <w:rsid w:val="006D2994"/>
    <w:rsid w:val="006D2B3A"/>
    <w:rsid w:val="006D491E"/>
    <w:rsid w:val="006D544F"/>
    <w:rsid w:val="006D55E0"/>
    <w:rsid w:val="006D5A77"/>
    <w:rsid w:val="006D7C49"/>
    <w:rsid w:val="006E088C"/>
    <w:rsid w:val="006E122C"/>
    <w:rsid w:val="006E4EAF"/>
    <w:rsid w:val="006E6C59"/>
    <w:rsid w:val="006E6CD6"/>
    <w:rsid w:val="006E7A88"/>
    <w:rsid w:val="006F16C5"/>
    <w:rsid w:val="006F2183"/>
    <w:rsid w:val="006F3538"/>
    <w:rsid w:val="006F3939"/>
    <w:rsid w:val="006F4092"/>
    <w:rsid w:val="006F6945"/>
    <w:rsid w:val="006F7A3E"/>
    <w:rsid w:val="006F7BE1"/>
    <w:rsid w:val="00700BAC"/>
    <w:rsid w:val="00701B32"/>
    <w:rsid w:val="00702B39"/>
    <w:rsid w:val="00703429"/>
    <w:rsid w:val="0070401D"/>
    <w:rsid w:val="0070470A"/>
    <w:rsid w:val="00705046"/>
    <w:rsid w:val="00706AF0"/>
    <w:rsid w:val="00707E1B"/>
    <w:rsid w:val="00711669"/>
    <w:rsid w:val="00711785"/>
    <w:rsid w:val="00711FBE"/>
    <w:rsid w:val="0071293A"/>
    <w:rsid w:val="007139D9"/>
    <w:rsid w:val="007144C0"/>
    <w:rsid w:val="007148FC"/>
    <w:rsid w:val="007149CB"/>
    <w:rsid w:val="00714D47"/>
    <w:rsid w:val="00714DC5"/>
    <w:rsid w:val="00714EAB"/>
    <w:rsid w:val="00715A23"/>
    <w:rsid w:val="00715E70"/>
    <w:rsid w:val="00715F8C"/>
    <w:rsid w:val="00716AA0"/>
    <w:rsid w:val="007178D3"/>
    <w:rsid w:val="00717C2A"/>
    <w:rsid w:val="007204EF"/>
    <w:rsid w:val="007207C0"/>
    <w:rsid w:val="00720B0E"/>
    <w:rsid w:val="00720EBE"/>
    <w:rsid w:val="00721295"/>
    <w:rsid w:val="00721442"/>
    <w:rsid w:val="007228E9"/>
    <w:rsid w:val="00722C60"/>
    <w:rsid w:val="007235CC"/>
    <w:rsid w:val="00723FDC"/>
    <w:rsid w:val="007240ED"/>
    <w:rsid w:val="00725C13"/>
    <w:rsid w:val="007267FC"/>
    <w:rsid w:val="00727164"/>
    <w:rsid w:val="00727E74"/>
    <w:rsid w:val="00731627"/>
    <w:rsid w:val="007317CD"/>
    <w:rsid w:val="007317E5"/>
    <w:rsid w:val="0073193C"/>
    <w:rsid w:val="007321A7"/>
    <w:rsid w:val="00732320"/>
    <w:rsid w:val="007343CD"/>
    <w:rsid w:val="0073451C"/>
    <w:rsid w:val="00735B34"/>
    <w:rsid w:val="00736D4E"/>
    <w:rsid w:val="0074096A"/>
    <w:rsid w:val="00740B82"/>
    <w:rsid w:val="00740D67"/>
    <w:rsid w:val="00741001"/>
    <w:rsid w:val="0074294E"/>
    <w:rsid w:val="007434A5"/>
    <w:rsid w:val="00743B73"/>
    <w:rsid w:val="00744306"/>
    <w:rsid w:val="00745393"/>
    <w:rsid w:val="00746465"/>
    <w:rsid w:val="00747FEC"/>
    <w:rsid w:val="00750B18"/>
    <w:rsid w:val="00751A30"/>
    <w:rsid w:val="00752679"/>
    <w:rsid w:val="00752B69"/>
    <w:rsid w:val="00753072"/>
    <w:rsid w:val="00754087"/>
    <w:rsid w:val="00754333"/>
    <w:rsid w:val="007563CC"/>
    <w:rsid w:val="0075698B"/>
    <w:rsid w:val="007607AE"/>
    <w:rsid w:val="007610C0"/>
    <w:rsid w:val="00761D9E"/>
    <w:rsid w:val="00761E7E"/>
    <w:rsid w:val="00762119"/>
    <w:rsid w:val="00762F3B"/>
    <w:rsid w:val="007637DC"/>
    <w:rsid w:val="00765DB8"/>
    <w:rsid w:val="00766658"/>
    <w:rsid w:val="0076772C"/>
    <w:rsid w:val="00767A53"/>
    <w:rsid w:val="00770B1C"/>
    <w:rsid w:val="007717EB"/>
    <w:rsid w:val="00771BC2"/>
    <w:rsid w:val="00772133"/>
    <w:rsid w:val="00772AB3"/>
    <w:rsid w:val="0077332E"/>
    <w:rsid w:val="00773D78"/>
    <w:rsid w:val="0077424D"/>
    <w:rsid w:val="007748BA"/>
    <w:rsid w:val="007767DE"/>
    <w:rsid w:val="007813C4"/>
    <w:rsid w:val="007816D6"/>
    <w:rsid w:val="00781A9D"/>
    <w:rsid w:val="00781C49"/>
    <w:rsid w:val="007820F9"/>
    <w:rsid w:val="00782A3C"/>
    <w:rsid w:val="00782CB5"/>
    <w:rsid w:val="007848E6"/>
    <w:rsid w:val="00784976"/>
    <w:rsid w:val="00784CB7"/>
    <w:rsid w:val="00785407"/>
    <w:rsid w:val="00785701"/>
    <w:rsid w:val="00785E26"/>
    <w:rsid w:val="00785E61"/>
    <w:rsid w:val="007861C2"/>
    <w:rsid w:val="00786A87"/>
    <w:rsid w:val="00787718"/>
    <w:rsid w:val="007877E4"/>
    <w:rsid w:val="00787FBB"/>
    <w:rsid w:val="00790318"/>
    <w:rsid w:val="00790CA6"/>
    <w:rsid w:val="0079292B"/>
    <w:rsid w:val="00792AB7"/>
    <w:rsid w:val="00794908"/>
    <w:rsid w:val="007968F8"/>
    <w:rsid w:val="007A23F2"/>
    <w:rsid w:val="007A2943"/>
    <w:rsid w:val="007A3E14"/>
    <w:rsid w:val="007A3FFA"/>
    <w:rsid w:val="007A4517"/>
    <w:rsid w:val="007A4EDA"/>
    <w:rsid w:val="007A51D3"/>
    <w:rsid w:val="007A631A"/>
    <w:rsid w:val="007A6BB9"/>
    <w:rsid w:val="007A7AFA"/>
    <w:rsid w:val="007B02B8"/>
    <w:rsid w:val="007B0324"/>
    <w:rsid w:val="007B297A"/>
    <w:rsid w:val="007B2F24"/>
    <w:rsid w:val="007B2F35"/>
    <w:rsid w:val="007B41BF"/>
    <w:rsid w:val="007B6A84"/>
    <w:rsid w:val="007B7140"/>
    <w:rsid w:val="007B7BC0"/>
    <w:rsid w:val="007B7BD6"/>
    <w:rsid w:val="007C0861"/>
    <w:rsid w:val="007C22CE"/>
    <w:rsid w:val="007C233A"/>
    <w:rsid w:val="007C2F2E"/>
    <w:rsid w:val="007C3F42"/>
    <w:rsid w:val="007C4381"/>
    <w:rsid w:val="007D0942"/>
    <w:rsid w:val="007D19B3"/>
    <w:rsid w:val="007D207C"/>
    <w:rsid w:val="007D3A17"/>
    <w:rsid w:val="007D4797"/>
    <w:rsid w:val="007D5928"/>
    <w:rsid w:val="007D63C4"/>
    <w:rsid w:val="007E0872"/>
    <w:rsid w:val="007E0907"/>
    <w:rsid w:val="007E0919"/>
    <w:rsid w:val="007E0F51"/>
    <w:rsid w:val="007E1B7E"/>
    <w:rsid w:val="007E1F49"/>
    <w:rsid w:val="007E211B"/>
    <w:rsid w:val="007E22F6"/>
    <w:rsid w:val="007E287D"/>
    <w:rsid w:val="007E2B8A"/>
    <w:rsid w:val="007E37F1"/>
    <w:rsid w:val="007E3AFF"/>
    <w:rsid w:val="007E3E97"/>
    <w:rsid w:val="007E470B"/>
    <w:rsid w:val="007E4EAB"/>
    <w:rsid w:val="007E53FC"/>
    <w:rsid w:val="007E5797"/>
    <w:rsid w:val="007E5909"/>
    <w:rsid w:val="007E6DF8"/>
    <w:rsid w:val="007E7283"/>
    <w:rsid w:val="007F0378"/>
    <w:rsid w:val="007F092B"/>
    <w:rsid w:val="007F0AC3"/>
    <w:rsid w:val="007F1FAD"/>
    <w:rsid w:val="007F240E"/>
    <w:rsid w:val="007F2D65"/>
    <w:rsid w:val="007F2FD4"/>
    <w:rsid w:val="007F3EAB"/>
    <w:rsid w:val="007F40E5"/>
    <w:rsid w:val="007F4370"/>
    <w:rsid w:val="007F47C8"/>
    <w:rsid w:val="007F49B5"/>
    <w:rsid w:val="007F5308"/>
    <w:rsid w:val="007F56CB"/>
    <w:rsid w:val="007F5808"/>
    <w:rsid w:val="007F5C86"/>
    <w:rsid w:val="007F5E68"/>
    <w:rsid w:val="007F7418"/>
    <w:rsid w:val="007F7598"/>
    <w:rsid w:val="007F7B51"/>
    <w:rsid w:val="0080046B"/>
    <w:rsid w:val="00800AB4"/>
    <w:rsid w:val="0080149E"/>
    <w:rsid w:val="00801572"/>
    <w:rsid w:val="00802606"/>
    <w:rsid w:val="00802B36"/>
    <w:rsid w:val="008039D0"/>
    <w:rsid w:val="00803BED"/>
    <w:rsid w:val="0080403E"/>
    <w:rsid w:val="00804EBD"/>
    <w:rsid w:val="00805532"/>
    <w:rsid w:val="00805692"/>
    <w:rsid w:val="00807689"/>
    <w:rsid w:val="008078E6"/>
    <w:rsid w:val="008106A5"/>
    <w:rsid w:val="008116FE"/>
    <w:rsid w:val="00811B4D"/>
    <w:rsid w:val="0081265C"/>
    <w:rsid w:val="0081278D"/>
    <w:rsid w:val="00812E7A"/>
    <w:rsid w:val="008137FF"/>
    <w:rsid w:val="00813874"/>
    <w:rsid w:val="008148FE"/>
    <w:rsid w:val="00814E30"/>
    <w:rsid w:val="00814FCA"/>
    <w:rsid w:val="00815154"/>
    <w:rsid w:val="008157A3"/>
    <w:rsid w:val="00817257"/>
    <w:rsid w:val="0082000B"/>
    <w:rsid w:val="00820B11"/>
    <w:rsid w:val="00820E77"/>
    <w:rsid w:val="008232DE"/>
    <w:rsid w:val="00823719"/>
    <w:rsid w:val="00823A22"/>
    <w:rsid w:val="00824FF7"/>
    <w:rsid w:val="0082567F"/>
    <w:rsid w:val="008263F6"/>
    <w:rsid w:val="00826BBB"/>
    <w:rsid w:val="00827F3B"/>
    <w:rsid w:val="00831065"/>
    <w:rsid w:val="00831318"/>
    <w:rsid w:val="008318F1"/>
    <w:rsid w:val="00831C19"/>
    <w:rsid w:val="00832776"/>
    <w:rsid w:val="0083282D"/>
    <w:rsid w:val="0083287D"/>
    <w:rsid w:val="00832FBD"/>
    <w:rsid w:val="00835383"/>
    <w:rsid w:val="00835723"/>
    <w:rsid w:val="008358C1"/>
    <w:rsid w:val="008359DB"/>
    <w:rsid w:val="008368CD"/>
    <w:rsid w:val="00837819"/>
    <w:rsid w:val="008401A2"/>
    <w:rsid w:val="008401D0"/>
    <w:rsid w:val="008415F4"/>
    <w:rsid w:val="00842AF1"/>
    <w:rsid w:val="00842C2C"/>
    <w:rsid w:val="00843316"/>
    <w:rsid w:val="00844042"/>
    <w:rsid w:val="00844AAC"/>
    <w:rsid w:val="00846688"/>
    <w:rsid w:val="008469E3"/>
    <w:rsid w:val="00846AA3"/>
    <w:rsid w:val="00846CAC"/>
    <w:rsid w:val="0085032C"/>
    <w:rsid w:val="008511F2"/>
    <w:rsid w:val="00852FC8"/>
    <w:rsid w:val="00853590"/>
    <w:rsid w:val="00854464"/>
    <w:rsid w:val="00854979"/>
    <w:rsid w:val="00854991"/>
    <w:rsid w:val="00854CFF"/>
    <w:rsid w:val="00855354"/>
    <w:rsid w:val="00855FA4"/>
    <w:rsid w:val="00856877"/>
    <w:rsid w:val="00856D32"/>
    <w:rsid w:val="0085771F"/>
    <w:rsid w:val="00857C4A"/>
    <w:rsid w:val="008600B7"/>
    <w:rsid w:val="008602EC"/>
    <w:rsid w:val="00861375"/>
    <w:rsid w:val="0086144D"/>
    <w:rsid w:val="00861F52"/>
    <w:rsid w:val="00863706"/>
    <w:rsid w:val="00863C40"/>
    <w:rsid w:val="00863CA1"/>
    <w:rsid w:val="00863CA3"/>
    <w:rsid w:val="008643DE"/>
    <w:rsid w:val="0086442E"/>
    <w:rsid w:val="00864599"/>
    <w:rsid w:val="0086467C"/>
    <w:rsid w:val="00864B96"/>
    <w:rsid w:val="00865418"/>
    <w:rsid w:val="00865D31"/>
    <w:rsid w:val="00867C03"/>
    <w:rsid w:val="00870C24"/>
    <w:rsid w:val="00871BA8"/>
    <w:rsid w:val="00872FAF"/>
    <w:rsid w:val="00874297"/>
    <w:rsid w:val="0087471D"/>
    <w:rsid w:val="00874F0D"/>
    <w:rsid w:val="008754FD"/>
    <w:rsid w:val="00875D53"/>
    <w:rsid w:val="00875FD5"/>
    <w:rsid w:val="00880C86"/>
    <w:rsid w:val="00880D3A"/>
    <w:rsid w:val="00881730"/>
    <w:rsid w:val="0088181D"/>
    <w:rsid w:val="00882014"/>
    <w:rsid w:val="0088229B"/>
    <w:rsid w:val="00882B12"/>
    <w:rsid w:val="008845B2"/>
    <w:rsid w:val="00885BEF"/>
    <w:rsid w:val="00886158"/>
    <w:rsid w:val="00886796"/>
    <w:rsid w:val="00886C49"/>
    <w:rsid w:val="00886FFC"/>
    <w:rsid w:val="00887869"/>
    <w:rsid w:val="00890062"/>
    <w:rsid w:val="00890527"/>
    <w:rsid w:val="00891265"/>
    <w:rsid w:val="00891456"/>
    <w:rsid w:val="008915C4"/>
    <w:rsid w:val="0089164E"/>
    <w:rsid w:val="00892134"/>
    <w:rsid w:val="00893055"/>
    <w:rsid w:val="0089502F"/>
    <w:rsid w:val="0089506D"/>
    <w:rsid w:val="008950E5"/>
    <w:rsid w:val="008955AD"/>
    <w:rsid w:val="008957BB"/>
    <w:rsid w:val="00896C7C"/>
    <w:rsid w:val="00896D30"/>
    <w:rsid w:val="008975FD"/>
    <w:rsid w:val="00897B5D"/>
    <w:rsid w:val="008A0C42"/>
    <w:rsid w:val="008A1BA4"/>
    <w:rsid w:val="008A24B9"/>
    <w:rsid w:val="008A2982"/>
    <w:rsid w:val="008A298C"/>
    <w:rsid w:val="008A3864"/>
    <w:rsid w:val="008A39DB"/>
    <w:rsid w:val="008A4001"/>
    <w:rsid w:val="008A40EE"/>
    <w:rsid w:val="008A4B4B"/>
    <w:rsid w:val="008A5826"/>
    <w:rsid w:val="008A5EF1"/>
    <w:rsid w:val="008A6B18"/>
    <w:rsid w:val="008A6B9D"/>
    <w:rsid w:val="008A71BE"/>
    <w:rsid w:val="008A71C0"/>
    <w:rsid w:val="008A7BCC"/>
    <w:rsid w:val="008B076A"/>
    <w:rsid w:val="008B11CB"/>
    <w:rsid w:val="008B13F0"/>
    <w:rsid w:val="008B210E"/>
    <w:rsid w:val="008B312C"/>
    <w:rsid w:val="008B3DCF"/>
    <w:rsid w:val="008B4C16"/>
    <w:rsid w:val="008B5756"/>
    <w:rsid w:val="008B605B"/>
    <w:rsid w:val="008B6FD7"/>
    <w:rsid w:val="008C0C7B"/>
    <w:rsid w:val="008C0F31"/>
    <w:rsid w:val="008C1438"/>
    <w:rsid w:val="008C1EF4"/>
    <w:rsid w:val="008C2B74"/>
    <w:rsid w:val="008C2EBC"/>
    <w:rsid w:val="008C30D4"/>
    <w:rsid w:val="008C3384"/>
    <w:rsid w:val="008C3558"/>
    <w:rsid w:val="008C3720"/>
    <w:rsid w:val="008C3CA0"/>
    <w:rsid w:val="008C701C"/>
    <w:rsid w:val="008C7A88"/>
    <w:rsid w:val="008D0076"/>
    <w:rsid w:val="008D1234"/>
    <w:rsid w:val="008D257E"/>
    <w:rsid w:val="008D3246"/>
    <w:rsid w:val="008D3D66"/>
    <w:rsid w:val="008D4884"/>
    <w:rsid w:val="008D5945"/>
    <w:rsid w:val="008D5C7E"/>
    <w:rsid w:val="008D6D6C"/>
    <w:rsid w:val="008D717D"/>
    <w:rsid w:val="008D7F02"/>
    <w:rsid w:val="008E180E"/>
    <w:rsid w:val="008E2501"/>
    <w:rsid w:val="008E3AFA"/>
    <w:rsid w:val="008E401C"/>
    <w:rsid w:val="008E41CE"/>
    <w:rsid w:val="008E45A4"/>
    <w:rsid w:val="008E46BF"/>
    <w:rsid w:val="008E4AC1"/>
    <w:rsid w:val="008E590A"/>
    <w:rsid w:val="008E62F8"/>
    <w:rsid w:val="008E6AB6"/>
    <w:rsid w:val="008E749F"/>
    <w:rsid w:val="008E7700"/>
    <w:rsid w:val="008E7C3D"/>
    <w:rsid w:val="008F1F59"/>
    <w:rsid w:val="008F3143"/>
    <w:rsid w:val="008F4638"/>
    <w:rsid w:val="008F49B0"/>
    <w:rsid w:val="008F5813"/>
    <w:rsid w:val="008F656B"/>
    <w:rsid w:val="008F6DB2"/>
    <w:rsid w:val="008F7727"/>
    <w:rsid w:val="009000D1"/>
    <w:rsid w:val="009007F5"/>
    <w:rsid w:val="00901A7B"/>
    <w:rsid w:val="00902DFC"/>
    <w:rsid w:val="0090367D"/>
    <w:rsid w:val="0090432B"/>
    <w:rsid w:val="009052BB"/>
    <w:rsid w:val="00905A47"/>
    <w:rsid w:val="00905D3E"/>
    <w:rsid w:val="009072B9"/>
    <w:rsid w:val="00907622"/>
    <w:rsid w:val="00907EA6"/>
    <w:rsid w:val="00912222"/>
    <w:rsid w:val="009125EC"/>
    <w:rsid w:val="00912D56"/>
    <w:rsid w:val="009131B5"/>
    <w:rsid w:val="009132AA"/>
    <w:rsid w:val="00913C51"/>
    <w:rsid w:val="00914327"/>
    <w:rsid w:val="009152A7"/>
    <w:rsid w:val="00916412"/>
    <w:rsid w:val="00917879"/>
    <w:rsid w:val="009214D8"/>
    <w:rsid w:val="00921831"/>
    <w:rsid w:val="00921F58"/>
    <w:rsid w:val="00923A42"/>
    <w:rsid w:val="00924431"/>
    <w:rsid w:val="009255CB"/>
    <w:rsid w:val="00927322"/>
    <w:rsid w:val="009275E8"/>
    <w:rsid w:val="009300AE"/>
    <w:rsid w:val="00931037"/>
    <w:rsid w:val="00931899"/>
    <w:rsid w:val="00932AE3"/>
    <w:rsid w:val="009333BB"/>
    <w:rsid w:val="009333F8"/>
    <w:rsid w:val="00933CAA"/>
    <w:rsid w:val="00934141"/>
    <w:rsid w:val="009345D4"/>
    <w:rsid w:val="00934A53"/>
    <w:rsid w:val="00934C6A"/>
    <w:rsid w:val="009351F6"/>
    <w:rsid w:val="00940072"/>
    <w:rsid w:val="00940DC5"/>
    <w:rsid w:val="00941524"/>
    <w:rsid w:val="0094522D"/>
    <w:rsid w:val="009459CA"/>
    <w:rsid w:val="00945B78"/>
    <w:rsid w:val="00950362"/>
    <w:rsid w:val="00950553"/>
    <w:rsid w:val="00950B9B"/>
    <w:rsid w:val="00950DB7"/>
    <w:rsid w:val="00951095"/>
    <w:rsid w:val="0095614A"/>
    <w:rsid w:val="00956459"/>
    <w:rsid w:val="009569FA"/>
    <w:rsid w:val="0095723B"/>
    <w:rsid w:val="00957F05"/>
    <w:rsid w:val="0096474E"/>
    <w:rsid w:val="00966C57"/>
    <w:rsid w:val="009704D9"/>
    <w:rsid w:val="00972956"/>
    <w:rsid w:val="009735E5"/>
    <w:rsid w:val="00973C79"/>
    <w:rsid w:val="00973CFE"/>
    <w:rsid w:val="0097647F"/>
    <w:rsid w:val="00977ACA"/>
    <w:rsid w:val="00980412"/>
    <w:rsid w:val="00980E75"/>
    <w:rsid w:val="009816A7"/>
    <w:rsid w:val="00981750"/>
    <w:rsid w:val="00982977"/>
    <w:rsid w:val="00983D29"/>
    <w:rsid w:val="0098425F"/>
    <w:rsid w:val="00984769"/>
    <w:rsid w:val="009849FC"/>
    <w:rsid w:val="00985086"/>
    <w:rsid w:val="00985823"/>
    <w:rsid w:val="00986D2B"/>
    <w:rsid w:val="009878E6"/>
    <w:rsid w:val="00987D11"/>
    <w:rsid w:val="00991949"/>
    <w:rsid w:val="00991B37"/>
    <w:rsid w:val="00991DC4"/>
    <w:rsid w:val="009923C9"/>
    <w:rsid w:val="009930EC"/>
    <w:rsid w:val="00993D62"/>
    <w:rsid w:val="009941E0"/>
    <w:rsid w:val="009961E7"/>
    <w:rsid w:val="0099630E"/>
    <w:rsid w:val="00996E78"/>
    <w:rsid w:val="00996E90"/>
    <w:rsid w:val="0099761B"/>
    <w:rsid w:val="009A0D2C"/>
    <w:rsid w:val="009A0D4E"/>
    <w:rsid w:val="009A0F94"/>
    <w:rsid w:val="009A1D87"/>
    <w:rsid w:val="009A1DD0"/>
    <w:rsid w:val="009A2302"/>
    <w:rsid w:val="009A28D4"/>
    <w:rsid w:val="009A42BA"/>
    <w:rsid w:val="009A4891"/>
    <w:rsid w:val="009A4C51"/>
    <w:rsid w:val="009A5B04"/>
    <w:rsid w:val="009A626B"/>
    <w:rsid w:val="009A6A2B"/>
    <w:rsid w:val="009A75E2"/>
    <w:rsid w:val="009B17DB"/>
    <w:rsid w:val="009B4394"/>
    <w:rsid w:val="009B44BD"/>
    <w:rsid w:val="009B4B7E"/>
    <w:rsid w:val="009B4B9F"/>
    <w:rsid w:val="009B4E19"/>
    <w:rsid w:val="009B4FAD"/>
    <w:rsid w:val="009B7050"/>
    <w:rsid w:val="009B7313"/>
    <w:rsid w:val="009B7950"/>
    <w:rsid w:val="009C14BF"/>
    <w:rsid w:val="009C1BF2"/>
    <w:rsid w:val="009C2EA0"/>
    <w:rsid w:val="009C34AC"/>
    <w:rsid w:val="009C3CE2"/>
    <w:rsid w:val="009C46B8"/>
    <w:rsid w:val="009C5A2E"/>
    <w:rsid w:val="009C5C3D"/>
    <w:rsid w:val="009C5C58"/>
    <w:rsid w:val="009C60A9"/>
    <w:rsid w:val="009C6B4F"/>
    <w:rsid w:val="009D03B2"/>
    <w:rsid w:val="009D066C"/>
    <w:rsid w:val="009D0882"/>
    <w:rsid w:val="009D097F"/>
    <w:rsid w:val="009D0F19"/>
    <w:rsid w:val="009D103F"/>
    <w:rsid w:val="009D1559"/>
    <w:rsid w:val="009D181C"/>
    <w:rsid w:val="009D181D"/>
    <w:rsid w:val="009D19D6"/>
    <w:rsid w:val="009D1AEB"/>
    <w:rsid w:val="009D2142"/>
    <w:rsid w:val="009D2A3E"/>
    <w:rsid w:val="009D45D5"/>
    <w:rsid w:val="009D583B"/>
    <w:rsid w:val="009D6D4A"/>
    <w:rsid w:val="009D7B60"/>
    <w:rsid w:val="009D7B72"/>
    <w:rsid w:val="009E072A"/>
    <w:rsid w:val="009E0A5A"/>
    <w:rsid w:val="009E1A43"/>
    <w:rsid w:val="009E3493"/>
    <w:rsid w:val="009E3C6F"/>
    <w:rsid w:val="009E4398"/>
    <w:rsid w:val="009E43F9"/>
    <w:rsid w:val="009E46DA"/>
    <w:rsid w:val="009E476F"/>
    <w:rsid w:val="009E4AA3"/>
    <w:rsid w:val="009E4C63"/>
    <w:rsid w:val="009E515E"/>
    <w:rsid w:val="009E5DDC"/>
    <w:rsid w:val="009E6571"/>
    <w:rsid w:val="009E6A24"/>
    <w:rsid w:val="009E6CF3"/>
    <w:rsid w:val="009F093F"/>
    <w:rsid w:val="009F10C6"/>
    <w:rsid w:val="009F43BA"/>
    <w:rsid w:val="009F6BB1"/>
    <w:rsid w:val="009F73E7"/>
    <w:rsid w:val="009F7711"/>
    <w:rsid w:val="00A00586"/>
    <w:rsid w:val="00A0093E"/>
    <w:rsid w:val="00A00CDE"/>
    <w:rsid w:val="00A00D9B"/>
    <w:rsid w:val="00A029F9"/>
    <w:rsid w:val="00A031D4"/>
    <w:rsid w:val="00A034F9"/>
    <w:rsid w:val="00A03B8A"/>
    <w:rsid w:val="00A051DF"/>
    <w:rsid w:val="00A05588"/>
    <w:rsid w:val="00A063BA"/>
    <w:rsid w:val="00A06A61"/>
    <w:rsid w:val="00A07046"/>
    <w:rsid w:val="00A07285"/>
    <w:rsid w:val="00A102F0"/>
    <w:rsid w:val="00A10439"/>
    <w:rsid w:val="00A10A07"/>
    <w:rsid w:val="00A12886"/>
    <w:rsid w:val="00A12960"/>
    <w:rsid w:val="00A12CCB"/>
    <w:rsid w:val="00A1330F"/>
    <w:rsid w:val="00A13E49"/>
    <w:rsid w:val="00A20F52"/>
    <w:rsid w:val="00A21206"/>
    <w:rsid w:val="00A2129A"/>
    <w:rsid w:val="00A2182C"/>
    <w:rsid w:val="00A21D89"/>
    <w:rsid w:val="00A23B27"/>
    <w:rsid w:val="00A2512E"/>
    <w:rsid w:val="00A251DE"/>
    <w:rsid w:val="00A2758D"/>
    <w:rsid w:val="00A300FA"/>
    <w:rsid w:val="00A30A34"/>
    <w:rsid w:val="00A33A93"/>
    <w:rsid w:val="00A35924"/>
    <w:rsid w:val="00A36A68"/>
    <w:rsid w:val="00A3769A"/>
    <w:rsid w:val="00A37EA1"/>
    <w:rsid w:val="00A407D4"/>
    <w:rsid w:val="00A408AB"/>
    <w:rsid w:val="00A40B29"/>
    <w:rsid w:val="00A40BB1"/>
    <w:rsid w:val="00A420DE"/>
    <w:rsid w:val="00A42C76"/>
    <w:rsid w:val="00A43A8A"/>
    <w:rsid w:val="00A43C15"/>
    <w:rsid w:val="00A43CEB"/>
    <w:rsid w:val="00A44144"/>
    <w:rsid w:val="00A441A3"/>
    <w:rsid w:val="00A44466"/>
    <w:rsid w:val="00A448F3"/>
    <w:rsid w:val="00A450FC"/>
    <w:rsid w:val="00A45212"/>
    <w:rsid w:val="00A4651C"/>
    <w:rsid w:val="00A46DFB"/>
    <w:rsid w:val="00A47922"/>
    <w:rsid w:val="00A47B50"/>
    <w:rsid w:val="00A509AC"/>
    <w:rsid w:val="00A50F12"/>
    <w:rsid w:val="00A512DD"/>
    <w:rsid w:val="00A519AF"/>
    <w:rsid w:val="00A52CE5"/>
    <w:rsid w:val="00A5493D"/>
    <w:rsid w:val="00A5498B"/>
    <w:rsid w:val="00A56351"/>
    <w:rsid w:val="00A56BFA"/>
    <w:rsid w:val="00A5754F"/>
    <w:rsid w:val="00A57EBD"/>
    <w:rsid w:val="00A61677"/>
    <w:rsid w:val="00A61949"/>
    <w:rsid w:val="00A61C27"/>
    <w:rsid w:val="00A61CC0"/>
    <w:rsid w:val="00A61D40"/>
    <w:rsid w:val="00A61E97"/>
    <w:rsid w:val="00A62091"/>
    <w:rsid w:val="00A62136"/>
    <w:rsid w:val="00A63DA9"/>
    <w:rsid w:val="00A63E7F"/>
    <w:rsid w:val="00A64D09"/>
    <w:rsid w:val="00A665C8"/>
    <w:rsid w:val="00A66E52"/>
    <w:rsid w:val="00A67534"/>
    <w:rsid w:val="00A676A7"/>
    <w:rsid w:val="00A6782C"/>
    <w:rsid w:val="00A67DA7"/>
    <w:rsid w:val="00A67F26"/>
    <w:rsid w:val="00A70BC4"/>
    <w:rsid w:val="00A71F0E"/>
    <w:rsid w:val="00A72F8D"/>
    <w:rsid w:val="00A75780"/>
    <w:rsid w:val="00A77DA9"/>
    <w:rsid w:val="00A80971"/>
    <w:rsid w:val="00A82BB2"/>
    <w:rsid w:val="00A84887"/>
    <w:rsid w:val="00A85F41"/>
    <w:rsid w:val="00A8688D"/>
    <w:rsid w:val="00A86A18"/>
    <w:rsid w:val="00A86A3A"/>
    <w:rsid w:val="00A87DB8"/>
    <w:rsid w:val="00A91103"/>
    <w:rsid w:val="00A9117F"/>
    <w:rsid w:val="00A9143D"/>
    <w:rsid w:val="00A922BC"/>
    <w:rsid w:val="00A925F2"/>
    <w:rsid w:val="00A9274B"/>
    <w:rsid w:val="00A9294B"/>
    <w:rsid w:val="00A9353B"/>
    <w:rsid w:val="00A9370C"/>
    <w:rsid w:val="00A93D23"/>
    <w:rsid w:val="00A93F25"/>
    <w:rsid w:val="00A940C8"/>
    <w:rsid w:val="00A94DD4"/>
    <w:rsid w:val="00A96295"/>
    <w:rsid w:val="00A9674D"/>
    <w:rsid w:val="00A97D86"/>
    <w:rsid w:val="00A97F1A"/>
    <w:rsid w:val="00AA02E1"/>
    <w:rsid w:val="00AA0B2F"/>
    <w:rsid w:val="00AA1566"/>
    <w:rsid w:val="00AA1BD4"/>
    <w:rsid w:val="00AA2846"/>
    <w:rsid w:val="00AA4406"/>
    <w:rsid w:val="00AA63F8"/>
    <w:rsid w:val="00AA6AF2"/>
    <w:rsid w:val="00AA7341"/>
    <w:rsid w:val="00AA758E"/>
    <w:rsid w:val="00AA7700"/>
    <w:rsid w:val="00AB0527"/>
    <w:rsid w:val="00AB08E1"/>
    <w:rsid w:val="00AB0B38"/>
    <w:rsid w:val="00AB135D"/>
    <w:rsid w:val="00AB1734"/>
    <w:rsid w:val="00AB1DE8"/>
    <w:rsid w:val="00AB2671"/>
    <w:rsid w:val="00AB2B16"/>
    <w:rsid w:val="00AB2EA1"/>
    <w:rsid w:val="00AB4D51"/>
    <w:rsid w:val="00AB4D5F"/>
    <w:rsid w:val="00AB4DDA"/>
    <w:rsid w:val="00AB6223"/>
    <w:rsid w:val="00AB7AEE"/>
    <w:rsid w:val="00AB7AEF"/>
    <w:rsid w:val="00AC0730"/>
    <w:rsid w:val="00AC13E9"/>
    <w:rsid w:val="00AC1D43"/>
    <w:rsid w:val="00AC1E42"/>
    <w:rsid w:val="00AC329D"/>
    <w:rsid w:val="00AC39FE"/>
    <w:rsid w:val="00AC472D"/>
    <w:rsid w:val="00AC478D"/>
    <w:rsid w:val="00AC4ED5"/>
    <w:rsid w:val="00AC6A5A"/>
    <w:rsid w:val="00AC712E"/>
    <w:rsid w:val="00AC751E"/>
    <w:rsid w:val="00AC7FED"/>
    <w:rsid w:val="00AD077B"/>
    <w:rsid w:val="00AD1551"/>
    <w:rsid w:val="00AD2F38"/>
    <w:rsid w:val="00AD46EE"/>
    <w:rsid w:val="00AD4D25"/>
    <w:rsid w:val="00AD4FDC"/>
    <w:rsid w:val="00AD572C"/>
    <w:rsid w:val="00AD700F"/>
    <w:rsid w:val="00AE0F2B"/>
    <w:rsid w:val="00AE1D3A"/>
    <w:rsid w:val="00AE214F"/>
    <w:rsid w:val="00AE21FF"/>
    <w:rsid w:val="00AE2C34"/>
    <w:rsid w:val="00AE2C6F"/>
    <w:rsid w:val="00AE3D9F"/>
    <w:rsid w:val="00AE4CA6"/>
    <w:rsid w:val="00AE6023"/>
    <w:rsid w:val="00AE616A"/>
    <w:rsid w:val="00AE6FAC"/>
    <w:rsid w:val="00AE7158"/>
    <w:rsid w:val="00AF0D4B"/>
    <w:rsid w:val="00AF0EB4"/>
    <w:rsid w:val="00AF3CF9"/>
    <w:rsid w:val="00AF41D2"/>
    <w:rsid w:val="00AF442F"/>
    <w:rsid w:val="00AF4A69"/>
    <w:rsid w:val="00AF4F28"/>
    <w:rsid w:val="00AF50E1"/>
    <w:rsid w:val="00AF541B"/>
    <w:rsid w:val="00AF67F7"/>
    <w:rsid w:val="00AF7163"/>
    <w:rsid w:val="00AF7AB3"/>
    <w:rsid w:val="00B000B8"/>
    <w:rsid w:val="00B00E27"/>
    <w:rsid w:val="00B01803"/>
    <w:rsid w:val="00B01A43"/>
    <w:rsid w:val="00B040B6"/>
    <w:rsid w:val="00B044A5"/>
    <w:rsid w:val="00B04F9B"/>
    <w:rsid w:val="00B0504B"/>
    <w:rsid w:val="00B051A2"/>
    <w:rsid w:val="00B055A4"/>
    <w:rsid w:val="00B05639"/>
    <w:rsid w:val="00B077F7"/>
    <w:rsid w:val="00B1063D"/>
    <w:rsid w:val="00B10CDB"/>
    <w:rsid w:val="00B123BB"/>
    <w:rsid w:val="00B12794"/>
    <w:rsid w:val="00B1317F"/>
    <w:rsid w:val="00B14327"/>
    <w:rsid w:val="00B14D4C"/>
    <w:rsid w:val="00B15A79"/>
    <w:rsid w:val="00B1679F"/>
    <w:rsid w:val="00B16F0E"/>
    <w:rsid w:val="00B17D8D"/>
    <w:rsid w:val="00B22634"/>
    <w:rsid w:val="00B23640"/>
    <w:rsid w:val="00B2451F"/>
    <w:rsid w:val="00B2454D"/>
    <w:rsid w:val="00B265C0"/>
    <w:rsid w:val="00B26ECA"/>
    <w:rsid w:val="00B27179"/>
    <w:rsid w:val="00B277A2"/>
    <w:rsid w:val="00B27CFE"/>
    <w:rsid w:val="00B30B27"/>
    <w:rsid w:val="00B30C7E"/>
    <w:rsid w:val="00B31019"/>
    <w:rsid w:val="00B329D7"/>
    <w:rsid w:val="00B3312E"/>
    <w:rsid w:val="00B33180"/>
    <w:rsid w:val="00B3350D"/>
    <w:rsid w:val="00B33E07"/>
    <w:rsid w:val="00B3445D"/>
    <w:rsid w:val="00B34F96"/>
    <w:rsid w:val="00B35046"/>
    <w:rsid w:val="00B366DF"/>
    <w:rsid w:val="00B36DF2"/>
    <w:rsid w:val="00B36EF4"/>
    <w:rsid w:val="00B371FD"/>
    <w:rsid w:val="00B4051B"/>
    <w:rsid w:val="00B406F6"/>
    <w:rsid w:val="00B409BA"/>
    <w:rsid w:val="00B41116"/>
    <w:rsid w:val="00B41158"/>
    <w:rsid w:val="00B4169B"/>
    <w:rsid w:val="00B41EFE"/>
    <w:rsid w:val="00B434EB"/>
    <w:rsid w:val="00B43569"/>
    <w:rsid w:val="00B44C88"/>
    <w:rsid w:val="00B452B9"/>
    <w:rsid w:val="00B45E3B"/>
    <w:rsid w:val="00B474B1"/>
    <w:rsid w:val="00B47D94"/>
    <w:rsid w:val="00B5019A"/>
    <w:rsid w:val="00B502F4"/>
    <w:rsid w:val="00B51BC9"/>
    <w:rsid w:val="00B521D6"/>
    <w:rsid w:val="00B53E95"/>
    <w:rsid w:val="00B55C16"/>
    <w:rsid w:val="00B56274"/>
    <w:rsid w:val="00B566C9"/>
    <w:rsid w:val="00B5765B"/>
    <w:rsid w:val="00B60039"/>
    <w:rsid w:val="00B60B18"/>
    <w:rsid w:val="00B60B5C"/>
    <w:rsid w:val="00B62595"/>
    <w:rsid w:val="00B62BFA"/>
    <w:rsid w:val="00B63FDD"/>
    <w:rsid w:val="00B6543F"/>
    <w:rsid w:val="00B657CF"/>
    <w:rsid w:val="00B65A07"/>
    <w:rsid w:val="00B65F70"/>
    <w:rsid w:val="00B67E55"/>
    <w:rsid w:val="00B705ED"/>
    <w:rsid w:val="00B70603"/>
    <w:rsid w:val="00B71356"/>
    <w:rsid w:val="00B71C65"/>
    <w:rsid w:val="00B722A7"/>
    <w:rsid w:val="00B72C52"/>
    <w:rsid w:val="00B746FA"/>
    <w:rsid w:val="00B76212"/>
    <w:rsid w:val="00B77435"/>
    <w:rsid w:val="00B77603"/>
    <w:rsid w:val="00B776E5"/>
    <w:rsid w:val="00B80232"/>
    <w:rsid w:val="00B803EA"/>
    <w:rsid w:val="00B8060A"/>
    <w:rsid w:val="00B80ED7"/>
    <w:rsid w:val="00B81A1E"/>
    <w:rsid w:val="00B81E68"/>
    <w:rsid w:val="00B8258B"/>
    <w:rsid w:val="00B825F5"/>
    <w:rsid w:val="00B83405"/>
    <w:rsid w:val="00B83639"/>
    <w:rsid w:val="00B847AD"/>
    <w:rsid w:val="00B853C3"/>
    <w:rsid w:val="00B8577D"/>
    <w:rsid w:val="00B858F1"/>
    <w:rsid w:val="00B85BC0"/>
    <w:rsid w:val="00B85E30"/>
    <w:rsid w:val="00B87AD5"/>
    <w:rsid w:val="00B87F18"/>
    <w:rsid w:val="00B87FF3"/>
    <w:rsid w:val="00B912CC"/>
    <w:rsid w:val="00B91495"/>
    <w:rsid w:val="00B91D0A"/>
    <w:rsid w:val="00B93288"/>
    <w:rsid w:val="00B93431"/>
    <w:rsid w:val="00B93F32"/>
    <w:rsid w:val="00B945B6"/>
    <w:rsid w:val="00B948C4"/>
    <w:rsid w:val="00B94F89"/>
    <w:rsid w:val="00B959D9"/>
    <w:rsid w:val="00B95AB4"/>
    <w:rsid w:val="00B975A8"/>
    <w:rsid w:val="00BA09E9"/>
    <w:rsid w:val="00BA1289"/>
    <w:rsid w:val="00BA32E7"/>
    <w:rsid w:val="00BA37BB"/>
    <w:rsid w:val="00BA39D9"/>
    <w:rsid w:val="00BA3AC2"/>
    <w:rsid w:val="00BA44D3"/>
    <w:rsid w:val="00BA4C0F"/>
    <w:rsid w:val="00BA52F4"/>
    <w:rsid w:val="00BA5500"/>
    <w:rsid w:val="00BA59F3"/>
    <w:rsid w:val="00BA5C7C"/>
    <w:rsid w:val="00BA6331"/>
    <w:rsid w:val="00BA6DEE"/>
    <w:rsid w:val="00BB1048"/>
    <w:rsid w:val="00BB144B"/>
    <w:rsid w:val="00BB1453"/>
    <w:rsid w:val="00BB2045"/>
    <w:rsid w:val="00BB473B"/>
    <w:rsid w:val="00BB47C2"/>
    <w:rsid w:val="00BB5179"/>
    <w:rsid w:val="00BB68A1"/>
    <w:rsid w:val="00BB6F35"/>
    <w:rsid w:val="00BB755F"/>
    <w:rsid w:val="00BB7621"/>
    <w:rsid w:val="00BB79CC"/>
    <w:rsid w:val="00BB7C3F"/>
    <w:rsid w:val="00BB7EAF"/>
    <w:rsid w:val="00BC098A"/>
    <w:rsid w:val="00BC0BD6"/>
    <w:rsid w:val="00BC10DD"/>
    <w:rsid w:val="00BC168F"/>
    <w:rsid w:val="00BC2746"/>
    <w:rsid w:val="00BC3140"/>
    <w:rsid w:val="00BC42C2"/>
    <w:rsid w:val="00BC4B48"/>
    <w:rsid w:val="00BC5F9C"/>
    <w:rsid w:val="00BC638C"/>
    <w:rsid w:val="00BC6C8D"/>
    <w:rsid w:val="00BC6E71"/>
    <w:rsid w:val="00BD1714"/>
    <w:rsid w:val="00BD1D7B"/>
    <w:rsid w:val="00BD373E"/>
    <w:rsid w:val="00BD4BBC"/>
    <w:rsid w:val="00BD67D7"/>
    <w:rsid w:val="00BE0380"/>
    <w:rsid w:val="00BE0BBA"/>
    <w:rsid w:val="00BE1650"/>
    <w:rsid w:val="00BE18AB"/>
    <w:rsid w:val="00BE31A4"/>
    <w:rsid w:val="00BE37D1"/>
    <w:rsid w:val="00BE3ECB"/>
    <w:rsid w:val="00BE4521"/>
    <w:rsid w:val="00BE55B4"/>
    <w:rsid w:val="00BE5639"/>
    <w:rsid w:val="00BF0A33"/>
    <w:rsid w:val="00BF2A00"/>
    <w:rsid w:val="00BF492C"/>
    <w:rsid w:val="00BF4F32"/>
    <w:rsid w:val="00BF525A"/>
    <w:rsid w:val="00BF5C79"/>
    <w:rsid w:val="00BF60E2"/>
    <w:rsid w:val="00BF66A8"/>
    <w:rsid w:val="00C00F50"/>
    <w:rsid w:val="00C01D94"/>
    <w:rsid w:val="00C01EDE"/>
    <w:rsid w:val="00C021FE"/>
    <w:rsid w:val="00C033E7"/>
    <w:rsid w:val="00C03B42"/>
    <w:rsid w:val="00C05287"/>
    <w:rsid w:val="00C05599"/>
    <w:rsid w:val="00C05952"/>
    <w:rsid w:val="00C0623D"/>
    <w:rsid w:val="00C06A43"/>
    <w:rsid w:val="00C06F65"/>
    <w:rsid w:val="00C10501"/>
    <w:rsid w:val="00C10D08"/>
    <w:rsid w:val="00C1148F"/>
    <w:rsid w:val="00C11523"/>
    <w:rsid w:val="00C124B9"/>
    <w:rsid w:val="00C13200"/>
    <w:rsid w:val="00C1387A"/>
    <w:rsid w:val="00C1473A"/>
    <w:rsid w:val="00C15003"/>
    <w:rsid w:val="00C1654D"/>
    <w:rsid w:val="00C22A5D"/>
    <w:rsid w:val="00C23175"/>
    <w:rsid w:val="00C23378"/>
    <w:rsid w:val="00C23D1C"/>
    <w:rsid w:val="00C251C3"/>
    <w:rsid w:val="00C274EE"/>
    <w:rsid w:val="00C31C19"/>
    <w:rsid w:val="00C32372"/>
    <w:rsid w:val="00C32736"/>
    <w:rsid w:val="00C327F3"/>
    <w:rsid w:val="00C33145"/>
    <w:rsid w:val="00C3341B"/>
    <w:rsid w:val="00C335A7"/>
    <w:rsid w:val="00C33C78"/>
    <w:rsid w:val="00C34980"/>
    <w:rsid w:val="00C356DD"/>
    <w:rsid w:val="00C36FED"/>
    <w:rsid w:val="00C37B3C"/>
    <w:rsid w:val="00C37E5E"/>
    <w:rsid w:val="00C37FD9"/>
    <w:rsid w:val="00C40559"/>
    <w:rsid w:val="00C40B64"/>
    <w:rsid w:val="00C40CA7"/>
    <w:rsid w:val="00C40D0A"/>
    <w:rsid w:val="00C411AA"/>
    <w:rsid w:val="00C42127"/>
    <w:rsid w:val="00C42208"/>
    <w:rsid w:val="00C4289C"/>
    <w:rsid w:val="00C429B6"/>
    <w:rsid w:val="00C431FE"/>
    <w:rsid w:val="00C434AE"/>
    <w:rsid w:val="00C434BC"/>
    <w:rsid w:val="00C43908"/>
    <w:rsid w:val="00C445E7"/>
    <w:rsid w:val="00C44E54"/>
    <w:rsid w:val="00C4511E"/>
    <w:rsid w:val="00C456CD"/>
    <w:rsid w:val="00C4614E"/>
    <w:rsid w:val="00C46C27"/>
    <w:rsid w:val="00C46EEB"/>
    <w:rsid w:val="00C50BBC"/>
    <w:rsid w:val="00C50D34"/>
    <w:rsid w:val="00C50E29"/>
    <w:rsid w:val="00C513F9"/>
    <w:rsid w:val="00C519F3"/>
    <w:rsid w:val="00C51DF8"/>
    <w:rsid w:val="00C51FD2"/>
    <w:rsid w:val="00C533B8"/>
    <w:rsid w:val="00C53F00"/>
    <w:rsid w:val="00C56DD4"/>
    <w:rsid w:val="00C571B7"/>
    <w:rsid w:val="00C57809"/>
    <w:rsid w:val="00C6048F"/>
    <w:rsid w:val="00C60BCE"/>
    <w:rsid w:val="00C60F28"/>
    <w:rsid w:val="00C61493"/>
    <w:rsid w:val="00C617A5"/>
    <w:rsid w:val="00C61C3C"/>
    <w:rsid w:val="00C62426"/>
    <w:rsid w:val="00C62D30"/>
    <w:rsid w:val="00C62E83"/>
    <w:rsid w:val="00C63D69"/>
    <w:rsid w:val="00C6450D"/>
    <w:rsid w:val="00C648BC"/>
    <w:rsid w:val="00C64BF7"/>
    <w:rsid w:val="00C65DDC"/>
    <w:rsid w:val="00C66D13"/>
    <w:rsid w:val="00C71B32"/>
    <w:rsid w:val="00C722FB"/>
    <w:rsid w:val="00C7254C"/>
    <w:rsid w:val="00C72C98"/>
    <w:rsid w:val="00C72CF7"/>
    <w:rsid w:val="00C732D5"/>
    <w:rsid w:val="00C73A89"/>
    <w:rsid w:val="00C7436C"/>
    <w:rsid w:val="00C75192"/>
    <w:rsid w:val="00C759BF"/>
    <w:rsid w:val="00C75B10"/>
    <w:rsid w:val="00C75C72"/>
    <w:rsid w:val="00C772C7"/>
    <w:rsid w:val="00C815F0"/>
    <w:rsid w:val="00C81682"/>
    <w:rsid w:val="00C81B26"/>
    <w:rsid w:val="00C81C74"/>
    <w:rsid w:val="00C82A88"/>
    <w:rsid w:val="00C83333"/>
    <w:rsid w:val="00C8423B"/>
    <w:rsid w:val="00C85BBE"/>
    <w:rsid w:val="00C864A2"/>
    <w:rsid w:val="00C8744A"/>
    <w:rsid w:val="00C87EB5"/>
    <w:rsid w:val="00C91FBA"/>
    <w:rsid w:val="00C92978"/>
    <w:rsid w:val="00C92B24"/>
    <w:rsid w:val="00C93C1A"/>
    <w:rsid w:val="00C93F8F"/>
    <w:rsid w:val="00C94B28"/>
    <w:rsid w:val="00C94F91"/>
    <w:rsid w:val="00C95225"/>
    <w:rsid w:val="00C95F77"/>
    <w:rsid w:val="00C96EE5"/>
    <w:rsid w:val="00C97949"/>
    <w:rsid w:val="00CA0FA8"/>
    <w:rsid w:val="00CA1CEC"/>
    <w:rsid w:val="00CA2E0E"/>
    <w:rsid w:val="00CA3657"/>
    <w:rsid w:val="00CA3A5E"/>
    <w:rsid w:val="00CA4D01"/>
    <w:rsid w:val="00CA5D7B"/>
    <w:rsid w:val="00CA6A0C"/>
    <w:rsid w:val="00CA755E"/>
    <w:rsid w:val="00CB05CC"/>
    <w:rsid w:val="00CB0A9D"/>
    <w:rsid w:val="00CB10E8"/>
    <w:rsid w:val="00CB1737"/>
    <w:rsid w:val="00CB1E71"/>
    <w:rsid w:val="00CB2686"/>
    <w:rsid w:val="00CB2764"/>
    <w:rsid w:val="00CB299F"/>
    <w:rsid w:val="00CB2A2E"/>
    <w:rsid w:val="00CB2BFE"/>
    <w:rsid w:val="00CB37C9"/>
    <w:rsid w:val="00CB64E9"/>
    <w:rsid w:val="00CB7005"/>
    <w:rsid w:val="00CB7FA7"/>
    <w:rsid w:val="00CC04A9"/>
    <w:rsid w:val="00CC0758"/>
    <w:rsid w:val="00CC1155"/>
    <w:rsid w:val="00CC115D"/>
    <w:rsid w:val="00CC14FA"/>
    <w:rsid w:val="00CC1BE4"/>
    <w:rsid w:val="00CC221C"/>
    <w:rsid w:val="00CC2B4F"/>
    <w:rsid w:val="00CC2CC4"/>
    <w:rsid w:val="00CC2F00"/>
    <w:rsid w:val="00CC31A9"/>
    <w:rsid w:val="00CC3455"/>
    <w:rsid w:val="00CC4508"/>
    <w:rsid w:val="00CC4EF7"/>
    <w:rsid w:val="00CC5032"/>
    <w:rsid w:val="00CC52AA"/>
    <w:rsid w:val="00CC53AC"/>
    <w:rsid w:val="00CC5400"/>
    <w:rsid w:val="00CC7285"/>
    <w:rsid w:val="00CD48F7"/>
    <w:rsid w:val="00CD5234"/>
    <w:rsid w:val="00CD5709"/>
    <w:rsid w:val="00CD5AD4"/>
    <w:rsid w:val="00CD5E06"/>
    <w:rsid w:val="00CD5E2C"/>
    <w:rsid w:val="00CD6077"/>
    <w:rsid w:val="00CD64E2"/>
    <w:rsid w:val="00CD6EDA"/>
    <w:rsid w:val="00CD71DB"/>
    <w:rsid w:val="00CD73B1"/>
    <w:rsid w:val="00CE077A"/>
    <w:rsid w:val="00CE0A2F"/>
    <w:rsid w:val="00CE1B62"/>
    <w:rsid w:val="00CE1E30"/>
    <w:rsid w:val="00CE373B"/>
    <w:rsid w:val="00CE458F"/>
    <w:rsid w:val="00CE584B"/>
    <w:rsid w:val="00CE5B09"/>
    <w:rsid w:val="00CE5E2D"/>
    <w:rsid w:val="00CE63F3"/>
    <w:rsid w:val="00CE691F"/>
    <w:rsid w:val="00CF01CF"/>
    <w:rsid w:val="00CF0618"/>
    <w:rsid w:val="00CF0A7D"/>
    <w:rsid w:val="00CF0C27"/>
    <w:rsid w:val="00CF1EA3"/>
    <w:rsid w:val="00CF1F08"/>
    <w:rsid w:val="00CF2A38"/>
    <w:rsid w:val="00CF3251"/>
    <w:rsid w:val="00CF3D16"/>
    <w:rsid w:val="00CF43AF"/>
    <w:rsid w:val="00CF55A3"/>
    <w:rsid w:val="00CF6050"/>
    <w:rsid w:val="00CF6647"/>
    <w:rsid w:val="00CF674D"/>
    <w:rsid w:val="00CF6AAF"/>
    <w:rsid w:val="00D00ED3"/>
    <w:rsid w:val="00D0260D"/>
    <w:rsid w:val="00D02742"/>
    <w:rsid w:val="00D027AB"/>
    <w:rsid w:val="00D031CD"/>
    <w:rsid w:val="00D03DA5"/>
    <w:rsid w:val="00D040D7"/>
    <w:rsid w:val="00D052CF"/>
    <w:rsid w:val="00D057E0"/>
    <w:rsid w:val="00D05B49"/>
    <w:rsid w:val="00D05EEE"/>
    <w:rsid w:val="00D063F2"/>
    <w:rsid w:val="00D06E3C"/>
    <w:rsid w:val="00D06F93"/>
    <w:rsid w:val="00D0790C"/>
    <w:rsid w:val="00D10B17"/>
    <w:rsid w:val="00D10CE7"/>
    <w:rsid w:val="00D135BB"/>
    <w:rsid w:val="00D139A1"/>
    <w:rsid w:val="00D13CB9"/>
    <w:rsid w:val="00D14F38"/>
    <w:rsid w:val="00D15404"/>
    <w:rsid w:val="00D15460"/>
    <w:rsid w:val="00D177B2"/>
    <w:rsid w:val="00D21B87"/>
    <w:rsid w:val="00D2229C"/>
    <w:rsid w:val="00D235F8"/>
    <w:rsid w:val="00D23FF7"/>
    <w:rsid w:val="00D2474D"/>
    <w:rsid w:val="00D25351"/>
    <w:rsid w:val="00D25ACA"/>
    <w:rsid w:val="00D269C8"/>
    <w:rsid w:val="00D27284"/>
    <w:rsid w:val="00D30174"/>
    <w:rsid w:val="00D30330"/>
    <w:rsid w:val="00D31806"/>
    <w:rsid w:val="00D336F5"/>
    <w:rsid w:val="00D3485F"/>
    <w:rsid w:val="00D36F23"/>
    <w:rsid w:val="00D37616"/>
    <w:rsid w:val="00D376EC"/>
    <w:rsid w:val="00D410FC"/>
    <w:rsid w:val="00D41B11"/>
    <w:rsid w:val="00D41DB1"/>
    <w:rsid w:val="00D421EC"/>
    <w:rsid w:val="00D44022"/>
    <w:rsid w:val="00D44632"/>
    <w:rsid w:val="00D4624A"/>
    <w:rsid w:val="00D46F60"/>
    <w:rsid w:val="00D4710D"/>
    <w:rsid w:val="00D47CF9"/>
    <w:rsid w:val="00D50156"/>
    <w:rsid w:val="00D52A7D"/>
    <w:rsid w:val="00D52AEB"/>
    <w:rsid w:val="00D52FEF"/>
    <w:rsid w:val="00D536FB"/>
    <w:rsid w:val="00D54039"/>
    <w:rsid w:val="00D54890"/>
    <w:rsid w:val="00D55058"/>
    <w:rsid w:val="00D57DAE"/>
    <w:rsid w:val="00D60493"/>
    <w:rsid w:val="00D60B43"/>
    <w:rsid w:val="00D61CEE"/>
    <w:rsid w:val="00D621D5"/>
    <w:rsid w:val="00D631C1"/>
    <w:rsid w:val="00D63327"/>
    <w:rsid w:val="00D641DD"/>
    <w:rsid w:val="00D65144"/>
    <w:rsid w:val="00D65F17"/>
    <w:rsid w:val="00D66AA2"/>
    <w:rsid w:val="00D66C35"/>
    <w:rsid w:val="00D67313"/>
    <w:rsid w:val="00D675A9"/>
    <w:rsid w:val="00D67820"/>
    <w:rsid w:val="00D67EA1"/>
    <w:rsid w:val="00D70706"/>
    <w:rsid w:val="00D723EA"/>
    <w:rsid w:val="00D73176"/>
    <w:rsid w:val="00D73BA7"/>
    <w:rsid w:val="00D75904"/>
    <w:rsid w:val="00D76FA0"/>
    <w:rsid w:val="00D770B0"/>
    <w:rsid w:val="00D77B2E"/>
    <w:rsid w:val="00D8019F"/>
    <w:rsid w:val="00D8056E"/>
    <w:rsid w:val="00D809B3"/>
    <w:rsid w:val="00D80EE8"/>
    <w:rsid w:val="00D8190F"/>
    <w:rsid w:val="00D81DFF"/>
    <w:rsid w:val="00D8211D"/>
    <w:rsid w:val="00D82520"/>
    <w:rsid w:val="00D835DB"/>
    <w:rsid w:val="00D8393A"/>
    <w:rsid w:val="00D83BF0"/>
    <w:rsid w:val="00D844C0"/>
    <w:rsid w:val="00D847AA"/>
    <w:rsid w:val="00D847AD"/>
    <w:rsid w:val="00D849C6"/>
    <w:rsid w:val="00D84B31"/>
    <w:rsid w:val="00D850F3"/>
    <w:rsid w:val="00D861D7"/>
    <w:rsid w:val="00D8696C"/>
    <w:rsid w:val="00D8755C"/>
    <w:rsid w:val="00D8762F"/>
    <w:rsid w:val="00D9053E"/>
    <w:rsid w:val="00D90955"/>
    <w:rsid w:val="00D90D7B"/>
    <w:rsid w:val="00D910D6"/>
    <w:rsid w:val="00D91190"/>
    <w:rsid w:val="00D920C1"/>
    <w:rsid w:val="00D92ACB"/>
    <w:rsid w:val="00D92C81"/>
    <w:rsid w:val="00D935FA"/>
    <w:rsid w:val="00D93B98"/>
    <w:rsid w:val="00D9435D"/>
    <w:rsid w:val="00D947D9"/>
    <w:rsid w:val="00D96BF7"/>
    <w:rsid w:val="00D970ED"/>
    <w:rsid w:val="00D97399"/>
    <w:rsid w:val="00D979D1"/>
    <w:rsid w:val="00DA0880"/>
    <w:rsid w:val="00DA239C"/>
    <w:rsid w:val="00DA23A3"/>
    <w:rsid w:val="00DA2D14"/>
    <w:rsid w:val="00DA303F"/>
    <w:rsid w:val="00DA3834"/>
    <w:rsid w:val="00DA39F6"/>
    <w:rsid w:val="00DA5D47"/>
    <w:rsid w:val="00DA5EF5"/>
    <w:rsid w:val="00DA642E"/>
    <w:rsid w:val="00DA642F"/>
    <w:rsid w:val="00DA6D40"/>
    <w:rsid w:val="00DB0DA2"/>
    <w:rsid w:val="00DB1739"/>
    <w:rsid w:val="00DB1B9E"/>
    <w:rsid w:val="00DB26C2"/>
    <w:rsid w:val="00DB38E8"/>
    <w:rsid w:val="00DB38EA"/>
    <w:rsid w:val="00DB4442"/>
    <w:rsid w:val="00DB4840"/>
    <w:rsid w:val="00DB5258"/>
    <w:rsid w:val="00DB690F"/>
    <w:rsid w:val="00DC131C"/>
    <w:rsid w:val="00DC1C64"/>
    <w:rsid w:val="00DC3C3A"/>
    <w:rsid w:val="00DC41D3"/>
    <w:rsid w:val="00DC4D88"/>
    <w:rsid w:val="00DC517B"/>
    <w:rsid w:val="00DC6660"/>
    <w:rsid w:val="00DC68D1"/>
    <w:rsid w:val="00DC7B49"/>
    <w:rsid w:val="00DC7F5E"/>
    <w:rsid w:val="00DD1451"/>
    <w:rsid w:val="00DD1717"/>
    <w:rsid w:val="00DD20D7"/>
    <w:rsid w:val="00DD26E2"/>
    <w:rsid w:val="00DD2D9C"/>
    <w:rsid w:val="00DD2E33"/>
    <w:rsid w:val="00DD410C"/>
    <w:rsid w:val="00DD5544"/>
    <w:rsid w:val="00DD5ECE"/>
    <w:rsid w:val="00DE0B8B"/>
    <w:rsid w:val="00DE2484"/>
    <w:rsid w:val="00DE33B6"/>
    <w:rsid w:val="00DE3588"/>
    <w:rsid w:val="00DE3B0E"/>
    <w:rsid w:val="00DE4E50"/>
    <w:rsid w:val="00DE52E0"/>
    <w:rsid w:val="00DE5EED"/>
    <w:rsid w:val="00DE62D3"/>
    <w:rsid w:val="00DE65D3"/>
    <w:rsid w:val="00DE6D7A"/>
    <w:rsid w:val="00DF0360"/>
    <w:rsid w:val="00DF0CF1"/>
    <w:rsid w:val="00DF0DB6"/>
    <w:rsid w:val="00DF1A29"/>
    <w:rsid w:val="00DF1AAE"/>
    <w:rsid w:val="00DF1B54"/>
    <w:rsid w:val="00DF206C"/>
    <w:rsid w:val="00DF3449"/>
    <w:rsid w:val="00DF4DD3"/>
    <w:rsid w:val="00DF5051"/>
    <w:rsid w:val="00DF5C71"/>
    <w:rsid w:val="00DF5FBC"/>
    <w:rsid w:val="00DF6D93"/>
    <w:rsid w:val="00DF73B2"/>
    <w:rsid w:val="00DF7F07"/>
    <w:rsid w:val="00E00ACF"/>
    <w:rsid w:val="00E00D3A"/>
    <w:rsid w:val="00E010B2"/>
    <w:rsid w:val="00E0289D"/>
    <w:rsid w:val="00E03C93"/>
    <w:rsid w:val="00E0438C"/>
    <w:rsid w:val="00E052EB"/>
    <w:rsid w:val="00E0593B"/>
    <w:rsid w:val="00E05D17"/>
    <w:rsid w:val="00E05EBB"/>
    <w:rsid w:val="00E0651E"/>
    <w:rsid w:val="00E07E94"/>
    <w:rsid w:val="00E102C1"/>
    <w:rsid w:val="00E10607"/>
    <w:rsid w:val="00E10F6D"/>
    <w:rsid w:val="00E11F7B"/>
    <w:rsid w:val="00E1209A"/>
    <w:rsid w:val="00E128A1"/>
    <w:rsid w:val="00E14221"/>
    <w:rsid w:val="00E15F05"/>
    <w:rsid w:val="00E16ABB"/>
    <w:rsid w:val="00E174A1"/>
    <w:rsid w:val="00E17832"/>
    <w:rsid w:val="00E20AEA"/>
    <w:rsid w:val="00E22097"/>
    <w:rsid w:val="00E22FC3"/>
    <w:rsid w:val="00E24511"/>
    <w:rsid w:val="00E2508F"/>
    <w:rsid w:val="00E26FE0"/>
    <w:rsid w:val="00E271AC"/>
    <w:rsid w:val="00E272D3"/>
    <w:rsid w:val="00E27334"/>
    <w:rsid w:val="00E27349"/>
    <w:rsid w:val="00E27A4B"/>
    <w:rsid w:val="00E27E37"/>
    <w:rsid w:val="00E30FB8"/>
    <w:rsid w:val="00E31A28"/>
    <w:rsid w:val="00E32204"/>
    <w:rsid w:val="00E33094"/>
    <w:rsid w:val="00E33701"/>
    <w:rsid w:val="00E33DD0"/>
    <w:rsid w:val="00E345FE"/>
    <w:rsid w:val="00E34B37"/>
    <w:rsid w:val="00E3689B"/>
    <w:rsid w:val="00E36DEE"/>
    <w:rsid w:val="00E42BCE"/>
    <w:rsid w:val="00E44A42"/>
    <w:rsid w:val="00E466A2"/>
    <w:rsid w:val="00E466BA"/>
    <w:rsid w:val="00E46FCF"/>
    <w:rsid w:val="00E47F17"/>
    <w:rsid w:val="00E516E1"/>
    <w:rsid w:val="00E51E82"/>
    <w:rsid w:val="00E5246D"/>
    <w:rsid w:val="00E540AC"/>
    <w:rsid w:val="00E54151"/>
    <w:rsid w:val="00E54500"/>
    <w:rsid w:val="00E548F4"/>
    <w:rsid w:val="00E551F9"/>
    <w:rsid w:val="00E55A0F"/>
    <w:rsid w:val="00E55B6E"/>
    <w:rsid w:val="00E560CC"/>
    <w:rsid w:val="00E5762A"/>
    <w:rsid w:val="00E579E1"/>
    <w:rsid w:val="00E603E1"/>
    <w:rsid w:val="00E61291"/>
    <w:rsid w:val="00E62196"/>
    <w:rsid w:val="00E62645"/>
    <w:rsid w:val="00E62A95"/>
    <w:rsid w:val="00E63623"/>
    <w:rsid w:val="00E63B58"/>
    <w:rsid w:val="00E66A21"/>
    <w:rsid w:val="00E67C88"/>
    <w:rsid w:val="00E726BE"/>
    <w:rsid w:val="00E72B9B"/>
    <w:rsid w:val="00E73180"/>
    <w:rsid w:val="00E74451"/>
    <w:rsid w:val="00E74DA1"/>
    <w:rsid w:val="00E75433"/>
    <w:rsid w:val="00E7620E"/>
    <w:rsid w:val="00E7632D"/>
    <w:rsid w:val="00E76FC3"/>
    <w:rsid w:val="00E77A12"/>
    <w:rsid w:val="00E801BB"/>
    <w:rsid w:val="00E80E61"/>
    <w:rsid w:val="00E81C7A"/>
    <w:rsid w:val="00E81D68"/>
    <w:rsid w:val="00E8284B"/>
    <w:rsid w:val="00E83BFD"/>
    <w:rsid w:val="00E84B1E"/>
    <w:rsid w:val="00E85B2F"/>
    <w:rsid w:val="00E85CD8"/>
    <w:rsid w:val="00E90614"/>
    <w:rsid w:val="00E91BB9"/>
    <w:rsid w:val="00E92ECB"/>
    <w:rsid w:val="00E95FAA"/>
    <w:rsid w:val="00E960B8"/>
    <w:rsid w:val="00EA0743"/>
    <w:rsid w:val="00EA09C4"/>
    <w:rsid w:val="00EA1782"/>
    <w:rsid w:val="00EA2728"/>
    <w:rsid w:val="00EA3A6B"/>
    <w:rsid w:val="00EA4642"/>
    <w:rsid w:val="00EA4BAB"/>
    <w:rsid w:val="00EA4BCC"/>
    <w:rsid w:val="00EA4D3F"/>
    <w:rsid w:val="00EA6B82"/>
    <w:rsid w:val="00EA787A"/>
    <w:rsid w:val="00EB0C48"/>
    <w:rsid w:val="00EB14E6"/>
    <w:rsid w:val="00EB17A5"/>
    <w:rsid w:val="00EB180A"/>
    <w:rsid w:val="00EB23ED"/>
    <w:rsid w:val="00EB2AD7"/>
    <w:rsid w:val="00EB3127"/>
    <w:rsid w:val="00EB40CA"/>
    <w:rsid w:val="00EB4354"/>
    <w:rsid w:val="00EB45A3"/>
    <w:rsid w:val="00EB4BE0"/>
    <w:rsid w:val="00EB52AC"/>
    <w:rsid w:val="00EB5B89"/>
    <w:rsid w:val="00EB5E34"/>
    <w:rsid w:val="00EB5E76"/>
    <w:rsid w:val="00EB68E1"/>
    <w:rsid w:val="00EB75DE"/>
    <w:rsid w:val="00EB7914"/>
    <w:rsid w:val="00EC16E4"/>
    <w:rsid w:val="00EC1B11"/>
    <w:rsid w:val="00EC1CAE"/>
    <w:rsid w:val="00EC2AC8"/>
    <w:rsid w:val="00EC2FE0"/>
    <w:rsid w:val="00EC36E2"/>
    <w:rsid w:val="00EC3711"/>
    <w:rsid w:val="00EC4952"/>
    <w:rsid w:val="00EC4B9F"/>
    <w:rsid w:val="00EC4D5C"/>
    <w:rsid w:val="00EC5FFB"/>
    <w:rsid w:val="00EC74C0"/>
    <w:rsid w:val="00ED1435"/>
    <w:rsid w:val="00ED2D68"/>
    <w:rsid w:val="00ED3C14"/>
    <w:rsid w:val="00ED3E32"/>
    <w:rsid w:val="00ED4857"/>
    <w:rsid w:val="00ED538B"/>
    <w:rsid w:val="00ED6B0E"/>
    <w:rsid w:val="00ED6BC4"/>
    <w:rsid w:val="00ED7450"/>
    <w:rsid w:val="00ED74AB"/>
    <w:rsid w:val="00ED75C0"/>
    <w:rsid w:val="00EE078F"/>
    <w:rsid w:val="00EE0A00"/>
    <w:rsid w:val="00EE1AD3"/>
    <w:rsid w:val="00EE22EA"/>
    <w:rsid w:val="00EE2537"/>
    <w:rsid w:val="00EE2FEC"/>
    <w:rsid w:val="00EE3CEC"/>
    <w:rsid w:val="00EE3FF5"/>
    <w:rsid w:val="00EE44B8"/>
    <w:rsid w:val="00EE465C"/>
    <w:rsid w:val="00EE4BC0"/>
    <w:rsid w:val="00EE6B0B"/>
    <w:rsid w:val="00EE6C0F"/>
    <w:rsid w:val="00EE719D"/>
    <w:rsid w:val="00EE78A5"/>
    <w:rsid w:val="00EE7EE3"/>
    <w:rsid w:val="00EE7F55"/>
    <w:rsid w:val="00EF08E3"/>
    <w:rsid w:val="00EF169E"/>
    <w:rsid w:val="00EF1D58"/>
    <w:rsid w:val="00EF255B"/>
    <w:rsid w:val="00EF348B"/>
    <w:rsid w:val="00EF3AD5"/>
    <w:rsid w:val="00EF493D"/>
    <w:rsid w:val="00EF50F7"/>
    <w:rsid w:val="00EF531C"/>
    <w:rsid w:val="00EF540C"/>
    <w:rsid w:val="00EF54CC"/>
    <w:rsid w:val="00EF59B9"/>
    <w:rsid w:val="00EF79AD"/>
    <w:rsid w:val="00F00D5A"/>
    <w:rsid w:val="00F01CD2"/>
    <w:rsid w:val="00F0241F"/>
    <w:rsid w:val="00F039FD"/>
    <w:rsid w:val="00F0650B"/>
    <w:rsid w:val="00F069ED"/>
    <w:rsid w:val="00F06F83"/>
    <w:rsid w:val="00F07AB7"/>
    <w:rsid w:val="00F10E84"/>
    <w:rsid w:val="00F11273"/>
    <w:rsid w:val="00F11932"/>
    <w:rsid w:val="00F1206F"/>
    <w:rsid w:val="00F13373"/>
    <w:rsid w:val="00F13EEA"/>
    <w:rsid w:val="00F1494F"/>
    <w:rsid w:val="00F15071"/>
    <w:rsid w:val="00F1545F"/>
    <w:rsid w:val="00F16ED5"/>
    <w:rsid w:val="00F200B1"/>
    <w:rsid w:val="00F207D3"/>
    <w:rsid w:val="00F21533"/>
    <w:rsid w:val="00F2271A"/>
    <w:rsid w:val="00F22B80"/>
    <w:rsid w:val="00F22B8D"/>
    <w:rsid w:val="00F2346E"/>
    <w:rsid w:val="00F23CF6"/>
    <w:rsid w:val="00F258DF"/>
    <w:rsid w:val="00F25ECA"/>
    <w:rsid w:val="00F27A7C"/>
    <w:rsid w:val="00F304FD"/>
    <w:rsid w:val="00F305F4"/>
    <w:rsid w:val="00F307DE"/>
    <w:rsid w:val="00F3120E"/>
    <w:rsid w:val="00F3297C"/>
    <w:rsid w:val="00F336FC"/>
    <w:rsid w:val="00F33A2A"/>
    <w:rsid w:val="00F33AF3"/>
    <w:rsid w:val="00F3407D"/>
    <w:rsid w:val="00F36E0F"/>
    <w:rsid w:val="00F42140"/>
    <w:rsid w:val="00F42330"/>
    <w:rsid w:val="00F424EE"/>
    <w:rsid w:val="00F42C10"/>
    <w:rsid w:val="00F42E12"/>
    <w:rsid w:val="00F43000"/>
    <w:rsid w:val="00F436EA"/>
    <w:rsid w:val="00F44205"/>
    <w:rsid w:val="00F445C9"/>
    <w:rsid w:val="00F45323"/>
    <w:rsid w:val="00F458DF"/>
    <w:rsid w:val="00F45D88"/>
    <w:rsid w:val="00F468CD"/>
    <w:rsid w:val="00F5059B"/>
    <w:rsid w:val="00F50AD4"/>
    <w:rsid w:val="00F50ECF"/>
    <w:rsid w:val="00F51651"/>
    <w:rsid w:val="00F51A0F"/>
    <w:rsid w:val="00F51E07"/>
    <w:rsid w:val="00F529E3"/>
    <w:rsid w:val="00F540D7"/>
    <w:rsid w:val="00F5463B"/>
    <w:rsid w:val="00F55450"/>
    <w:rsid w:val="00F55E88"/>
    <w:rsid w:val="00F56B5C"/>
    <w:rsid w:val="00F56C83"/>
    <w:rsid w:val="00F56FC0"/>
    <w:rsid w:val="00F6059A"/>
    <w:rsid w:val="00F616A6"/>
    <w:rsid w:val="00F61EBC"/>
    <w:rsid w:val="00F636E7"/>
    <w:rsid w:val="00F63DAC"/>
    <w:rsid w:val="00F65218"/>
    <w:rsid w:val="00F65A1B"/>
    <w:rsid w:val="00F66EE5"/>
    <w:rsid w:val="00F70AAD"/>
    <w:rsid w:val="00F71682"/>
    <w:rsid w:val="00F73496"/>
    <w:rsid w:val="00F73612"/>
    <w:rsid w:val="00F73C0E"/>
    <w:rsid w:val="00F76319"/>
    <w:rsid w:val="00F77F3A"/>
    <w:rsid w:val="00F81603"/>
    <w:rsid w:val="00F82C19"/>
    <w:rsid w:val="00F8313F"/>
    <w:rsid w:val="00F83C4A"/>
    <w:rsid w:val="00F8631D"/>
    <w:rsid w:val="00F87664"/>
    <w:rsid w:val="00F90E1B"/>
    <w:rsid w:val="00F919F2"/>
    <w:rsid w:val="00F92D88"/>
    <w:rsid w:val="00F93CBA"/>
    <w:rsid w:val="00F94B06"/>
    <w:rsid w:val="00F94F17"/>
    <w:rsid w:val="00F95239"/>
    <w:rsid w:val="00F95D4B"/>
    <w:rsid w:val="00F9688A"/>
    <w:rsid w:val="00F9788C"/>
    <w:rsid w:val="00FA01B8"/>
    <w:rsid w:val="00FA06F2"/>
    <w:rsid w:val="00FA0DB8"/>
    <w:rsid w:val="00FA1493"/>
    <w:rsid w:val="00FA2D5C"/>
    <w:rsid w:val="00FA2DBD"/>
    <w:rsid w:val="00FA2F45"/>
    <w:rsid w:val="00FA3116"/>
    <w:rsid w:val="00FA3AB5"/>
    <w:rsid w:val="00FA4012"/>
    <w:rsid w:val="00FA4DEE"/>
    <w:rsid w:val="00FA602E"/>
    <w:rsid w:val="00FA61C7"/>
    <w:rsid w:val="00FB010E"/>
    <w:rsid w:val="00FB0BE4"/>
    <w:rsid w:val="00FB0EE2"/>
    <w:rsid w:val="00FB1BE1"/>
    <w:rsid w:val="00FB2066"/>
    <w:rsid w:val="00FB27E8"/>
    <w:rsid w:val="00FB2F90"/>
    <w:rsid w:val="00FB3315"/>
    <w:rsid w:val="00FB3E73"/>
    <w:rsid w:val="00FB41C5"/>
    <w:rsid w:val="00FB5327"/>
    <w:rsid w:val="00FB6AEC"/>
    <w:rsid w:val="00FC14CF"/>
    <w:rsid w:val="00FC229D"/>
    <w:rsid w:val="00FC3763"/>
    <w:rsid w:val="00FC4B28"/>
    <w:rsid w:val="00FC4FF2"/>
    <w:rsid w:val="00FC50D5"/>
    <w:rsid w:val="00FC53B0"/>
    <w:rsid w:val="00FC6307"/>
    <w:rsid w:val="00FC6EE5"/>
    <w:rsid w:val="00FC6FAA"/>
    <w:rsid w:val="00FC7B69"/>
    <w:rsid w:val="00FC7D07"/>
    <w:rsid w:val="00FD11F3"/>
    <w:rsid w:val="00FD17A0"/>
    <w:rsid w:val="00FD1F2E"/>
    <w:rsid w:val="00FD2D94"/>
    <w:rsid w:val="00FD315A"/>
    <w:rsid w:val="00FD4926"/>
    <w:rsid w:val="00FD5200"/>
    <w:rsid w:val="00FD5DAD"/>
    <w:rsid w:val="00FD6852"/>
    <w:rsid w:val="00FE06D2"/>
    <w:rsid w:val="00FE0AED"/>
    <w:rsid w:val="00FE1F77"/>
    <w:rsid w:val="00FE42CB"/>
    <w:rsid w:val="00FE6AB4"/>
    <w:rsid w:val="00FE785A"/>
    <w:rsid w:val="00FF166A"/>
    <w:rsid w:val="00FF1F14"/>
    <w:rsid w:val="00FF36A6"/>
    <w:rsid w:val="00FF467A"/>
    <w:rsid w:val="00FF58AD"/>
    <w:rsid w:val="00FF7635"/>
    <w:rsid w:val="00FF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A3ECE"/>
  <w15:chartTrackingRefBased/>
  <w15:docId w15:val="{D6ABCE2C-00A3-4FAF-A082-9A113817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EF7"/>
    <w:rPr>
      <w:sz w:val="24"/>
      <w:szCs w:val="24"/>
      <w:lang w:eastAsia="en-US"/>
    </w:rPr>
  </w:style>
  <w:style w:type="paragraph" w:styleId="Heading1">
    <w:name w:val="heading 1"/>
    <w:basedOn w:val="Normal"/>
    <w:next w:val="Normal"/>
    <w:qFormat/>
    <w:rsid w:val="003E41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75155"/>
    <w:pPr>
      <w:keepNext/>
      <w:jc w:val="center"/>
      <w:outlineLvl w:val="1"/>
    </w:pPr>
    <w:rPr>
      <w:rFonts w:ascii="EE Times New Roman" w:hAnsi="EE Times New Roman"/>
      <w:b/>
      <w:sz w:val="28"/>
      <w:szCs w:val="20"/>
      <w:lang w:val="en-US"/>
    </w:rPr>
  </w:style>
  <w:style w:type="paragraph" w:styleId="Heading4">
    <w:name w:val="heading 4"/>
    <w:basedOn w:val="Normal"/>
    <w:next w:val="Normal"/>
    <w:qFormat/>
    <w:rsid w:val="00475155"/>
    <w:pPr>
      <w:keepNext/>
      <w:ind w:right="-533"/>
      <w:outlineLvl w:val="3"/>
    </w:pPr>
    <w:rPr>
      <w:b/>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4EF7"/>
    <w:pPr>
      <w:tabs>
        <w:tab w:val="center" w:pos="4536"/>
        <w:tab w:val="right" w:pos="9072"/>
      </w:tabs>
    </w:pPr>
  </w:style>
  <w:style w:type="character" w:styleId="PageNumber">
    <w:name w:val="page number"/>
    <w:basedOn w:val="DefaultParagraphFont"/>
    <w:rsid w:val="00CC4EF7"/>
  </w:style>
  <w:style w:type="paragraph" w:customStyle="1" w:styleId="NormalVerdana">
    <w:name w:val="Normal + Verdana"/>
    <w:aliases w:val="(Complex) 13,5 pt,Underline"/>
    <w:basedOn w:val="Normal"/>
    <w:rsid w:val="00475155"/>
    <w:pPr>
      <w:numPr>
        <w:ilvl w:val="1"/>
        <w:numId w:val="1"/>
      </w:numPr>
      <w:jc w:val="both"/>
    </w:pPr>
    <w:rPr>
      <w:rFonts w:ascii="Verdana" w:hAnsi="Verdana"/>
      <w:sz w:val="20"/>
      <w:szCs w:val="27"/>
      <w:u w:val="single"/>
      <w:lang w:val="et-EE"/>
    </w:rPr>
  </w:style>
  <w:style w:type="paragraph" w:styleId="BodyText">
    <w:name w:val="Body Text"/>
    <w:basedOn w:val="Normal"/>
    <w:link w:val="BodyTextChar"/>
    <w:rsid w:val="00FB2F90"/>
    <w:pPr>
      <w:jc w:val="both"/>
    </w:pPr>
    <w:rPr>
      <w:lang w:val="et-EE"/>
    </w:rPr>
  </w:style>
  <w:style w:type="character" w:styleId="Hyperlink">
    <w:name w:val="Hyperlink"/>
    <w:uiPriority w:val="99"/>
    <w:rsid w:val="00E22FC3"/>
    <w:rPr>
      <w:color w:val="0000FF"/>
      <w:u w:val="single"/>
    </w:rPr>
  </w:style>
  <w:style w:type="paragraph" w:styleId="NormalWeb">
    <w:name w:val="Normal (Web)"/>
    <w:basedOn w:val="Normal"/>
    <w:rsid w:val="0060120F"/>
    <w:pPr>
      <w:spacing w:before="72" w:after="72"/>
      <w:ind w:left="72" w:right="72"/>
    </w:pPr>
    <w:rPr>
      <w:szCs w:val="20"/>
      <w:lang w:val="ru-RU" w:eastAsia="ru-RU"/>
    </w:rPr>
  </w:style>
  <w:style w:type="character" w:customStyle="1" w:styleId="showinput">
    <w:name w:val="showinput"/>
    <w:basedOn w:val="DefaultParagraphFont"/>
    <w:rsid w:val="00096766"/>
  </w:style>
  <w:style w:type="character" w:styleId="Strong">
    <w:name w:val="Strong"/>
    <w:qFormat/>
    <w:rsid w:val="003E41CF"/>
    <w:rPr>
      <w:b/>
      <w:bCs/>
    </w:rPr>
  </w:style>
  <w:style w:type="character" w:customStyle="1" w:styleId="style1">
    <w:name w:val="style1"/>
    <w:basedOn w:val="DefaultParagraphFont"/>
    <w:rsid w:val="003E41CF"/>
  </w:style>
  <w:style w:type="character" w:customStyle="1" w:styleId="textdatesmall">
    <w:name w:val="textdatesmall"/>
    <w:basedOn w:val="DefaultParagraphFont"/>
    <w:rsid w:val="003E41CF"/>
  </w:style>
  <w:style w:type="character" w:customStyle="1" w:styleId="st">
    <w:name w:val="st"/>
    <w:basedOn w:val="DefaultParagraphFont"/>
    <w:rsid w:val="00800AB4"/>
  </w:style>
  <w:style w:type="character" w:styleId="Emphasis">
    <w:name w:val="Emphasis"/>
    <w:qFormat/>
    <w:rsid w:val="00800AB4"/>
    <w:rPr>
      <w:i/>
      <w:iCs/>
    </w:rPr>
  </w:style>
  <w:style w:type="paragraph" w:styleId="BalloonText">
    <w:name w:val="Balloon Text"/>
    <w:basedOn w:val="Normal"/>
    <w:link w:val="BalloonTextChar"/>
    <w:rsid w:val="00394362"/>
    <w:rPr>
      <w:rFonts w:ascii="Tahoma" w:hAnsi="Tahoma" w:cs="Tahoma"/>
      <w:sz w:val="16"/>
      <w:szCs w:val="16"/>
    </w:rPr>
  </w:style>
  <w:style w:type="character" w:customStyle="1" w:styleId="BalloonTextChar">
    <w:name w:val="Balloon Text Char"/>
    <w:link w:val="BalloonText"/>
    <w:rsid w:val="00394362"/>
    <w:rPr>
      <w:rFonts w:ascii="Tahoma" w:hAnsi="Tahoma" w:cs="Tahoma"/>
      <w:sz w:val="16"/>
      <w:szCs w:val="16"/>
      <w:lang w:val="en-GB" w:eastAsia="en-US"/>
    </w:rPr>
  </w:style>
  <w:style w:type="character" w:customStyle="1" w:styleId="search-term-highlight">
    <w:name w:val="search-term-highlight"/>
    <w:rsid w:val="00306D2B"/>
  </w:style>
  <w:style w:type="character" w:customStyle="1" w:styleId="mm">
    <w:name w:val="mm"/>
    <w:rsid w:val="004320F6"/>
  </w:style>
  <w:style w:type="table" w:styleId="TableGrid">
    <w:name w:val="Table Grid"/>
    <w:basedOn w:val="TableNormal"/>
    <w:rsid w:val="00A3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ECF"/>
    <w:pPr>
      <w:ind w:left="720"/>
      <w:contextualSpacing/>
    </w:pPr>
  </w:style>
  <w:style w:type="character" w:customStyle="1" w:styleId="BodyTextChar">
    <w:name w:val="Body Text Char"/>
    <w:basedOn w:val="DefaultParagraphFont"/>
    <w:link w:val="BodyText"/>
    <w:rsid w:val="00EA2728"/>
    <w:rPr>
      <w:sz w:val="24"/>
      <w:szCs w:val="24"/>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5890">
      <w:bodyDiv w:val="1"/>
      <w:marLeft w:val="0"/>
      <w:marRight w:val="0"/>
      <w:marTop w:val="0"/>
      <w:marBottom w:val="0"/>
      <w:divBdr>
        <w:top w:val="none" w:sz="0" w:space="0" w:color="auto"/>
        <w:left w:val="none" w:sz="0" w:space="0" w:color="auto"/>
        <w:bottom w:val="none" w:sz="0" w:space="0" w:color="auto"/>
        <w:right w:val="none" w:sz="0" w:space="0" w:color="auto"/>
      </w:divBdr>
    </w:div>
    <w:div w:id="176390017">
      <w:bodyDiv w:val="1"/>
      <w:marLeft w:val="0"/>
      <w:marRight w:val="0"/>
      <w:marTop w:val="0"/>
      <w:marBottom w:val="0"/>
      <w:divBdr>
        <w:top w:val="none" w:sz="0" w:space="0" w:color="auto"/>
        <w:left w:val="none" w:sz="0" w:space="0" w:color="auto"/>
        <w:bottom w:val="none" w:sz="0" w:space="0" w:color="auto"/>
        <w:right w:val="none" w:sz="0" w:space="0" w:color="auto"/>
      </w:divBdr>
    </w:div>
    <w:div w:id="383603514">
      <w:bodyDiv w:val="1"/>
      <w:marLeft w:val="0"/>
      <w:marRight w:val="0"/>
      <w:marTop w:val="0"/>
      <w:marBottom w:val="0"/>
      <w:divBdr>
        <w:top w:val="none" w:sz="0" w:space="0" w:color="auto"/>
        <w:left w:val="none" w:sz="0" w:space="0" w:color="auto"/>
        <w:bottom w:val="none" w:sz="0" w:space="0" w:color="auto"/>
        <w:right w:val="none" w:sz="0" w:space="0" w:color="auto"/>
      </w:divBdr>
    </w:div>
    <w:div w:id="390201960">
      <w:bodyDiv w:val="1"/>
      <w:marLeft w:val="0"/>
      <w:marRight w:val="0"/>
      <w:marTop w:val="0"/>
      <w:marBottom w:val="0"/>
      <w:divBdr>
        <w:top w:val="none" w:sz="0" w:space="0" w:color="auto"/>
        <w:left w:val="none" w:sz="0" w:space="0" w:color="auto"/>
        <w:bottom w:val="none" w:sz="0" w:space="0" w:color="auto"/>
        <w:right w:val="none" w:sz="0" w:space="0" w:color="auto"/>
      </w:divBdr>
      <w:divsChild>
        <w:div w:id="543250762">
          <w:marLeft w:val="0"/>
          <w:marRight w:val="0"/>
          <w:marTop w:val="0"/>
          <w:marBottom w:val="0"/>
          <w:divBdr>
            <w:top w:val="none" w:sz="0" w:space="0" w:color="auto"/>
            <w:left w:val="none" w:sz="0" w:space="0" w:color="auto"/>
            <w:bottom w:val="none" w:sz="0" w:space="0" w:color="auto"/>
            <w:right w:val="none" w:sz="0" w:space="0" w:color="auto"/>
          </w:divBdr>
        </w:div>
      </w:divsChild>
    </w:div>
    <w:div w:id="719866609">
      <w:bodyDiv w:val="1"/>
      <w:marLeft w:val="0"/>
      <w:marRight w:val="0"/>
      <w:marTop w:val="0"/>
      <w:marBottom w:val="0"/>
      <w:divBdr>
        <w:top w:val="none" w:sz="0" w:space="0" w:color="auto"/>
        <w:left w:val="none" w:sz="0" w:space="0" w:color="auto"/>
        <w:bottom w:val="none" w:sz="0" w:space="0" w:color="auto"/>
        <w:right w:val="none" w:sz="0" w:space="0" w:color="auto"/>
      </w:divBdr>
    </w:div>
    <w:div w:id="1373532649">
      <w:bodyDiv w:val="1"/>
      <w:marLeft w:val="0"/>
      <w:marRight w:val="0"/>
      <w:marTop w:val="0"/>
      <w:marBottom w:val="0"/>
      <w:divBdr>
        <w:top w:val="none" w:sz="0" w:space="0" w:color="auto"/>
        <w:left w:val="none" w:sz="0" w:space="0" w:color="auto"/>
        <w:bottom w:val="none" w:sz="0" w:space="0" w:color="auto"/>
        <w:right w:val="none" w:sz="0" w:space="0" w:color="auto"/>
      </w:divBdr>
    </w:div>
    <w:div w:id="1375154518">
      <w:bodyDiv w:val="1"/>
      <w:marLeft w:val="0"/>
      <w:marRight w:val="0"/>
      <w:marTop w:val="0"/>
      <w:marBottom w:val="0"/>
      <w:divBdr>
        <w:top w:val="none" w:sz="0" w:space="0" w:color="auto"/>
        <w:left w:val="none" w:sz="0" w:space="0" w:color="auto"/>
        <w:bottom w:val="none" w:sz="0" w:space="0" w:color="auto"/>
        <w:right w:val="none" w:sz="0" w:space="0" w:color="auto"/>
      </w:divBdr>
    </w:div>
    <w:div w:id="1445147055">
      <w:bodyDiv w:val="1"/>
      <w:marLeft w:val="0"/>
      <w:marRight w:val="0"/>
      <w:marTop w:val="0"/>
      <w:marBottom w:val="0"/>
      <w:divBdr>
        <w:top w:val="none" w:sz="0" w:space="0" w:color="auto"/>
        <w:left w:val="none" w:sz="0" w:space="0" w:color="auto"/>
        <w:bottom w:val="none" w:sz="0" w:space="0" w:color="auto"/>
        <w:right w:val="none" w:sz="0" w:space="0" w:color="auto"/>
      </w:divBdr>
    </w:div>
    <w:div w:id="1549798363">
      <w:bodyDiv w:val="1"/>
      <w:marLeft w:val="0"/>
      <w:marRight w:val="0"/>
      <w:marTop w:val="0"/>
      <w:marBottom w:val="0"/>
      <w:divBdr>
        <w:top w:val="none" w:sz="0" w:space="0" w:color="auto"/>
        <w:left w:val="none" w:sz="0" w:space="0" w:color="auto"/>
        <w:bottom w:val="none" w:sz="0" w:space="0" w:color="auto"/>
        <w:right w:val="none" w:sz="0" w:space="0" w:color="auto"/>
      </w:divBdr>
    </w:div>
    <w:div w:id="1550459552">
      <w:bodyDiv w:val="1"/>
      <w:marLeft w:val="0"/>
      <w:marRight w:val="0"/>
      <w:marTop w:val="0"/>
      <w:marBottom w:val="0"/>
      <w:divBdr>
        <w:top w:val="none" w:sz="0" w:space="0" w:color="auto"/>
        <w:left w:val="none" w:sz="0" w:space="0" w:color="auto"/>
        <w:bottom w:val="none" w:sz="0" w:space="0" w:color="auto"/>
        <w:right w:val="none" w:sz="0" w:space="0" w:color="auto"/>
      </w:divBdr>
    </w:div>
    <w:div w:id="1625623716">
      <w:bodyDiv w:val="1"/>
      <w:marLeft w:val="0"/>
      <w:marRight w:val="0"/>
      <w:marTop w:val="0"/>
      <w:marBottom w:val="0"/>
      <w:divBdr>
        <w:top w:val="none" w:sz="0" w:space="0" w:color="auto"/>
        <w:left w:val="none" w:sz="0" w:space="0" w:color="auto"/>
        <w:bottom w:val="none" w:sz="0" w:space="0" w:color="auto"/>
        <w:right w:val="none" w:sz="0" w:space="0" w:color="auto"/>
      </w:divBdr>
    </w:div>
    <w:div w:id="21435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4DE7-4F89-487B-B5D2-AAEABE77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Pages>
  <Words>592</Words>
  <Characters>4663</Characters>
  <Application>Microsoft Office Word</Application>
  <DocSecurity>0</DocSecurity>
  <Lines>38</Lines>
  <Paragraphs>10</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NARVA LINNAVALITSUS</vt:lpstr>
      <vt:lpstr>NARVA LINNAVALITSUS</vt:lpstr>
      <vt:lpstr>NARVA LINNAVALITSUS</vt:lpstr>
    </vt:vector>
  </TitlesOfParts>
  <Company>Arhitektuuriamet</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LINNAVALITSUS</dc:title>
  <dc:subject/>
  <dc:creator>irina</dc:creator>
  <cp:keywords/>
  <cp:lastModifiedBy>Aleksandr Pedari</cp:lastModifiedBy>
  <cp:revision>18</cp:revision>
  <cp:lastPrinted>2022-01-27T12:08:00Z</cp:lastPrinted>
  <dcterms:created xsi:type="dcterms:W3CDTF">2021-06-17T09:39:00Z</dcterms:created>
  <dcterms:modified xsi:type="dcterms:W3CDTF">2025-01-08T08:30:00Z</dcterms:modified>
</cp:coreProperties>
</file>